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501884">
        <w:rPr>
          <w:rFonts w:ascii="Courier New" w:hAnsi="Courier New" w:cs="Courier New"/>
          <w:b/>
          <w:sz w:val="24"/>
        </w:rPr>
        <w:t>Court File No.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________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</w:t>
      </w:r>
      <w:r w:rsidR="004D6740">
        <w:rPr>
          <w:rFonts w:ascii="Courier New" w:hAnsi="Courier New" w:cs="Courier New"/>
          <w:b/>
          <w:sz w:val="24"/>
        </w:rPr>
        <w:t>_______</w:t>
      </w:r>
      <w:r w:rsidRPr="00501884">
        <w:rPr>
          <w:rFonts w:ascii="Courier New" w:hAnsi="Courier New" w:cs="Courier New"/>
          <w:b/>
          <w:sz w:val="24"/>
        </w:rPr>
        <w:t xml:space="preserve">________ COURT OF </w:t>
      </w:r>
      <w:r w:rsidR="004D6740">
        <w:rPr>
          <w:rFonts w:ascii="Courier New" w:hAnsi="Courier New" w:cs="Courier New"/>
          <w:b/>
          <w:sz w:val="24"/>
        </w:rPr>
        <w:t>_______________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Criminal Division - ________________ Region)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Between: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______________________________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            Applicant/Accused</w:t>
      </w:r>
    </w:p>
    <w:p w:rsidR="001E45A8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</w:t>
      </w:r>
      <w:proofErr w:type="gramStart"/>
      <w:r w:rsidRPr="00501884">
        <w:rPr>
          <w:rFonts w:ascii="Courier New" w:hAnsi="Courier New" w:cs="Courier New"/>
          <w:b/>
          <w:sz w:val="24"/>
        </w:rPr>
        <w:t>and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</w:t>
      </w:r>
    </w:p>
    <w:p w:rsidR="00C109F9" w:rsidRPr="00501884" w:rsidRDefault="00C109F9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Her Majesty the Queen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                                     Respondent/Plaintiff</w:t>
      </w:r>
    </w:p>
    <w:p w:rsidR="009B3D90" w:rsidRPr="00501884" w:rsidRDefault="009B3D90" w:rsidP="002A1E36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4D6740" w:rsidRDefault="004D6740" w:rsidP="002A1E36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RECORD OF APPLICATION </w:t>
      </w:r>
      <w:r w:rsidR="002A1E36">
        <w:rPr>
          <w:rFonts w:ascii="Courier New" w:hAnsi="Courier New" w:cs="Courier New"/>
          <w:b/>
          <w:sz w:val="24"/>
        </w:rPr>
        <w:t>TO QUASH</w:t>
      </w:r>
    </w:p>
    <w:p w:rsidR="004D6740" w:rsidRPr="00710822" w:rsidRDefault="004D6740" w:rsidP="002A1E36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AND RETURN OF CONTROLLED SUBSTANCE</w:t>
      </w:r>
    </w:p>
    <w:p w:rsidR="004D6740" w:rsidRPr="00D03870" w:rsidRDefault="004D6740" w:rsidP="002A1E36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bookmarkStart w:id="0" w:name="wsKB"/>
      <w:bookmarkStart w:id="1" w:name="_wsQV_"/>
      <w:bookmarkEnd w:id="0"/>
      <w:bookmarkEnd w:id="1"/>
      <w:r w:rsidRPr="00710822">
        <w:rPr>
          <w:rFonts w:ascii="Courier New" w:hAnsi="Courier New" w:cs="Courier New"/>
          <w:b/>
          <w:sz w:val="24"/>
        </w:rPr>
        <w:t>(</w:t>
      </w:r>
      <w:proofErr w:type="spellStart"/>
      <w:r w:rsidR="00C1752C">
        <w:rPr>
          <w:rFonts w:ascii="Courier New" w:hAnsi="Courier New" w:cs="Courier New"/>
          <w:b/>
          <w:sz w:val="24"/>
        </w:rPr>
        <w:t>C.C.C</w:t>
      </w:r>
      <w:proofErr w:type="spellEnd"/>
      <w:r w:rsidR="00C1752C">
        <w:rPr>
          <w:rFonts w:ascii="Courier New" w:hAnsi="Courier New" w:cs="Courier New"/>
          <w:b/>
          <w:sz w:val="24"/>
        </w:rPr>
        <w:t xml:space="preserve"> </w:t>
      </w:r>
      <w:r w:rsidRPr="00710822">
        <w:rPr>
          <w:rFonts w:ascii="Courier New" w:hAnsi="Courier New" w:cs="Courier New"/>
          <w:b/>
          <w:sz w:val="24"/>
        </w:rPr>
        <w:t xml:space="preserve">S.601 and </w:t>
      </w:r>
      <w:proofErr w:type="spellStart"/>
      <w:r w:rsidR="00C1752C">
        <w:rPr>
          <w:rFonts w:ascii="Courier New" w:hAnsi="Courier New" w:cs="Courier New"/>
          <w:b/>
          <w:sz w:val="24"/>
        </w:rPr>
        <w:t>C.D.S.A</w:t>
      </w:r>
      <w:proofErr w:type="spellEnd"/>
      <w:r w:rsidR="00C1752C">
        <w:rPr>
          <w:rFonts w:ascii="Courier New" w:hAnsi="Courier New" w:cs="Courier New"/>
          <w:b/>
          <w:sz w:val="24"/>
        </w:rPr>
        <w:t xml:space="preserve"> S.24</w:t>
      </w:r>
      <w:r w:rsidR="00377699">
        <w:rPr>
          <w:rFonts w:ascii="Courier New" w:hAnsi="Courier New" w:cs="Courier New"/>
          <w:b/>
          <w:sz w:val="24"/>
        </w:rPr>
        <w:t>, not the Charter</w:t>
      </w:r>
      <w:r w:rsidRPr="00710822">
        <w:rPr>
          <w:rFonts w:ascii="Courier New" w:hAnsi="Courier New" w:cs="Courier New"/>
          <w:b/>
          <w:sz w:val="24"/>
        </w:rPr>
        <w:t>)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bookmarkStart w:id="2" w:name="wsKK"/>
      <w:bookmarkEnd w:id="2"/>
    </w:p>
    <w:p w:rsidR="001E45A8" w:rsidRPr="00501884" w:rsidRDefault="001E45A8" w:rsidP="002A1E36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TABLE OF CONTENTS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Notice of Application</w:t>
      </w:r>
      <w:r w:rsidR="004D6740">
        <w:rPr>
          <w:rFonts w:ascii="Courier New" w:hAnsi="Courier New" w:cs="Courier New"/>
          <w:b/>
          <w:sz w:val="24"/>
        </w:rPr>
        <w:t>…</w:t>
      </w:r>
      <w:proofErr w:type="gramStart"/>
      <w:r w:rsidR="004D6740">
        <w:rPr>
          <w:rFonts w:ascii="Courier New" w:hAnsi="Courier New" w:cs="Courier New"/>
          <w:b/>
          <w:sz w:val="24"/>
        </w:rPr>
        <w:t>...</w:t>
      </w:r>
      <w:r w:rsidR="00C109F9">
        <w:rPr>
          <w:rFonts w:ascii="Courier New" w:hAnsi="Courier New" w:cs="Courier New"/>
          <w:b/>
          <w:sz w:val="24"/>
        </w:rPr>
        <w:t>......</w:t>
      </w:r>
      <w:r w:rsidR="004D6740">
        <w:rPr>
          <w:rFonts w:ascii="Courier New" w:hAnsi="Courier New" w:cs="Courier New"/>
          <w:b/>
          <w:sz w:val="24"/>
        </w:rPr>
        <w:t>...................</w:t>
      </w:r>
      <w:r w:rsidR="00C109F9">
        <w:rPr>
          <w:rFonts w:ascii="Courier New" w:hAnsi="Courier New" w:cs="Courier New"/>
          <w:b/>
          <w:sz w:val="24"/>
        </w:rPr>
        <w:t>(</w:t>
      </w:r>
      <w:proofErr w:type="gramEnd"/>
      <w:r w:rsidR="00C109F9">
        <w:rPr>
          <w:rFonts w:ascii="Courier New" w:hAnsi="Courier New" w:cs="Courier New"/>
          <w:b/>
          <w:sz w:val="24"/>
        </w:rPr>
        <w:t>2</w:t>
      </w:r>
      <w:r w:rsidRPr="00501884">
        <w:rPr>
          <w:rFonts w:ascii="Courier New" w:hAnsi="Courier New" w:cs="Courier New"/>
          <w:b/>
          <w:sz w:val="24"/>
        </w:rPr>
        <w:t>)</w:t>
      </w:r>
    </w:p>
    <w:p w:rsidR="009B3D90" w:rsidRDefault="00C109F9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F</w:t>
      </w:r>
      <w:r w:rsidR="001E45A8" w:rsidRPr="00501884">
        <w:rPr>
          <w:rFonts w:ascii="Courier New" w:hAnsi="Courier New" w:cs="Courier New"/>
          <w:b/>
          <w:sz w:val="24"/>
        </w:rPr>
        <w:t>actum</w:t>
      </w:r>
      <w:r>
        <w:rPr>
          <w:rFonts w:ascii="Courier New" w:hAnsi="Courier New" w:cs="Courier New"/>
          <w:b/>
          <w:sz w:val="24"/>
        </w:rPr>
        <w:t xml:space="preserve"> of the Accused</w:t>
      </w:r>
      <w:proofErr w:type="gramStart"/>
      <w:r>
        <w:rPr>
          <w:rFonts w:ascii="Courier New" w:hAnsi="Courier New" w:cs="Courier New"/>
          <w:b/>
          <w:sz w:val="24"/>
        </w:rPr>
        <w:t>.</w:t>
      </w:r>
      <w:r w:rsidR="001E45A8" w:rsidRPr="00501884">
        <w:rPr>
          <w:rFonts w:ascii="Courier New" w:hAnsi="Courier New" w:cs="Courier New"/>
          <w:b/>
          <w:sz w:val="24"/>
        </w:rPr>
        <w:t>...</w:t>
      </w:r>
      <w:r w:rsidR="009B3D90">
        <w:rPr>
          <w:rFonts w:ascii="Courier New" w:hAnsi="Courier New" w:cs="Courier New"/>
          <w:b/>
          <w:sz w:val="24"/>
        </w:rPr>
        <w:t>.........................(</w:t>
      </w:r>
      <w:proofErr w:type="gramEnd"/>
      <w:r w:rsidR="00451BF7">
        <w:rPr>
          <w:rFonts w:ascii="Courier New" w:hAnsi="Courier New" w:cs="Courier New"/>
          <w:b/>
          <w:sz w:val="24"/>
        </w:rPr>
        <w:t>7</w:t>
      </w:r>
      <w:r w:rsidR="001E45A8" w:rsidRPr="00501884">
        <w:rPr>
          <w:rFonts w:ascii="Courier New" w:hAnsi="Courier New" w:cs="Courier New"/>
          <w:b/>
          <w:sz w:val="24"/>
        </w:rPr>
        <w:t>)</w:t>
      </w:r>
      <w:r w:rsidR="004D6740">
        <w:rPr>
          <w:rFonts w:ascii="Courier New" w:hAnsi="Courier New" w:cs="Courier New"/>
          <w:b/>
          <w:sz w:val="24"/>
        </w:rPr>
        <w:br/>
      </w:r>
    </w:p>
    <w:p w:rsidR="00EC708B" w:rsidRDefault="00EC708B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Default="009B3D90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For the Applicant/Accused: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Name: ___________________________________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Address: ____________________________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Tel: _________________________ 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Fax: _________________________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Email: ________________________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For the Respondent: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 xml:space="preserve">Ministry of Justice </w:t>
      </w: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_____________________________</w:t>
      </w:r>
    </w:p>
    <w:p w:rsidR="001E45A8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_____________________________</w:t>
      </w:r>
    </w:p>
    <w:p w:rsidR="00451BF7" w:rsidRPr="00501884" w:rsidRDefault="00451BF7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38C5" w:rsidRPr="00501884" w:rsidRDefault="002C38C5" w:rsidP="002C38C5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501884">
        <w:rPr>
          <w:rFonts w:ascii="Courier New" w:hAnsi="Courier New" w:cs="Courier New"/>
          <w:b/>
          <w:sz w:val="24"/>
        </w:rPr>
        <w:lastRenderedPageBreak/>
        <w:t>Court File No.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4D6740" w:rsidRDefault="004D6740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D6740">
        <w:rPr>
          <w:rFonts w:ascii="Courier New" w:hAnsi="Courier New" w:cs="Courier New"/>
          <w:b/>
          <w:sz w:val="24"/>
        </w:rPr>
        <w:t xml:space="preserve">          _______________ COURT OF _______________</w:t>
      </w:r>
    </w:p>
    <w:p w:rsidR="00710822" w:rsidRPr="004D6740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D6740">
        <w:rPr>
          <w:rFonts w:ascii="Courier New" w:hAnsi="Courier New" w:cs="Courier New"/>
          <w:b/>
          <w:sz w:val="24"/>
        </w:rPr>
        <w:t xml:space="preserve">        (Criminal Division - ______________ Region)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Between: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________________________ 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              Applicant/Accused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</w:t>
      </w:r>
      <w:proofErr w:type="gramStart"/>
      <w:r w:rsidRPr="00710822">
        <w:rPr>
          <w:rFonts w:ascii="Courier New" w:hAnsi="Courier New" w:cs="Courier New"/>
          <w:b/>
          <w:sz w:val="24"/>
        </w:rPr>
        <w:t>and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Her Majesty the Queen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           Respondent/Plaintiff</w:t>
      </w:r>
    </w:p>
    <w:p w:rsidR="00436633" w:rsidRPr="00710822" w:rsidRDefault="00436633" w:rsidP="00436633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436633" w:rsidRDefault="00436633" w:rsidP="00436633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NOTICE</w:t>
      </w:r>
      <w:r w:rsidRPr="00710822">
        <w:rPr>
          <w:rFonts w:ascii="Courier New" w:hAnsi="Courier New" w:cs="Courier New"/>
          <w:b/>
          <w:sz w:val="24"/>
        </w:rPr>
        <w:t xml:space="preserve"> OF APPLICATION </w:t>
      </w:r>
      <w:r>
        <w:rPr>
          <w:rFonts w:ascii="Courier New" w:hAnsi="Courier New" w:cs="Courier New"/>
          <w:b/>
          <w:sz w:val="24"/>
        </w:rPr>
        <w:t>TO QUASH</w:t>
      </w:r>
    </w:p>
    <w:p w:rsidR="00436633" w:rsidRPr="00710822" w:rsidRDefault="00436633" w:rsidP="00436633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AND RETURN OF CONTROLLED SUBSTANCE</w:t>
      </w:r>
    </w:p>
    <w:p w:rsidR="00436633" w:rsidRPr="00D03870" w:rsidRDefault="00436633" w:rsidP="00436633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</w:rPr>
        <w:t>C.C.C</w:t>
      </w:r>
      <w:proofErr w:type="spellEnd"/>
      <w:r>
        <w:rPr>
          <w:rFonts w:ascii="Courier New" w:hAnsi="Courier New" w:cs="Courier New"/>
          <w:b/>
          <w:sz w:val="24"/>
        </w:rPr>
        <w:t xml:space="preserve"> </w:t>
      </w:r>
      <w:r w:rsidRPr="00710822">
        <w:rPr>
          <w:rFonts w:ascii="Courier New" w:hAnsi="Courier New" w:cs="Courier New"/>
          <w:b/>
          <w:sz w:val="24"/>
        </w:rPr>
        <w:t xml:space="preserve">S.601 and </w:t>
      </w:r>
      <w:proofErr w:type="spellStart"/>
      <w:r>
        <w:rPr>
          <w:rFonts w:ascii="Courier New" w:hAnsi="Courier New" w:cs="Courier New"/>
          <w:b/>
          <w:sz w:val="24"/>
        </w:rPr>
        <w:t>C.D.S.A</w:t>
      </w:r>
      <w:proofErr w:type="spellEnd"/>
      <w:r>
        <w:rPr>
          <w:rFonts w:ascii="Courier New" w:hAnsi="Courier New" w:cs="Courier New"/>
          <w:b/>
          <w:sz w:val="24"/>
        </w:rPr>
        <w:t xml:space="preserve"> S.24, not the Charter</w:t>
      </w:r>
      <w:r w:rsidRPr="00710822">
        <w:rPr>
          <w:rFonts w:ascii="Courier New" w:hAnsi="Courier New" w:cs="Courier New"/>
          <w:b/>
          <w:sz w:val="24"/>
        </w:rPr>
        <w:t>)</w:t>
      </w:r>
    </w:p>
    <w:p w:rsidR="00710822" w:rsidRPr="00710822" w:rsidRDefault="00710822" w:rsidP="00EC708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C708B" w:rsidRDefault="00710822" w:rsidP="00EC708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TAKE NO</w:t>
      </w:r>
      <w:r w:rsidR="00EC708B">
        <w:rPr>
          <w:rFonts w:ascii="Courier New" w:hAnsi="Courier New" w:cs="Courier New"/>
          <w:b/>
          <w:sz w:val="24"/>
        </w:rPr>
        <w:t>TICE THAT on _____________, 20__</w:t>
      </w:r>
      <w:r w:rsidRPr="00710822">
        <w:rPr>
          <w:rFonts w:ascii="Courier New" w:hAnsi="Courier New" w:cs="Courier New"/>
          <w:b/>
          <w:sz w:val="24"/>
        </w:rPr>
        <w:t xml:space="preserve"> </w:t>
      </w:r>
      <w:r w:rsidR="00EC708B">
        <w:rPr>
          <w:rFonts w:ascii="Courier New" w:hAnsi="Courier New" w:cs="Courier New"/>
          <w:b/>
          <w:sz w:val="24"/>
        </w:rPr>
        <w:t>at ____m</w:t>
      </w:r>
      <w:r w:rsidRPr="00710822">
        <w:rPr>
          <w:rFonts w:ascii="Courier New" w:hAnsi="Courier New" w:cs="Courier New"/>
          <w:b/>
          <w:sz w:val="24"/>
        </w:rPr>
        <w:t xml:space="preserve"> </w:t>
      </w:r>
      <w:r w:rsidR="00EC708B">
        <w:rPr>
          <w:rFonts w:ascii="Courier New" w:hAnsi="Courier New" w:cs="Courier New"/>
          <w:b/>
          <w:sz w:val="24"/>
        </w:rPr>
        <w:t xml:space="preserve">a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Non-Constitutional Application pursuant to S.601 that raises no Constitutional Question will be heard </w:t>
      </w:r>
      <w:r w:rsidR="009C24A3">
        <w:rPr>
          <w:rFonts w:ascii="Courier New" w:hAnsi="Courier New" w:cs="Courier New"/>
          <w:b/>
          <w:sz w:val="24"/>
        </w:rPr>
        <w:t>by any Judge</w:t>
      </w:r>
      <w:r w:rsidR="00830023">
        <w:rPr>
          <w:rFonts w:ascii="Courier New" w:hAnsi="Courier New" w:cs="Courier New"/>
          <w:b/>
          <w:sz w:val="24"/>
        </w:rPr>
        <w:t xml:space="preserve"> of first instance seized of the motion</w:t>
      </w:r>
      <w:r w:rsidR="009C24A3">
        <w:rPr>
          <w:rFonts w:ascii="Courier New" w:hAnsi="Courier New" w:cs="Courier New"/>
          <w:b/>
          <w:sz w:val="24"/>
        </w:rPr>
        <w:t xml:space="preserve">, not a Justice of the Peace, </w:t>
      </w:r>
      <w:r w:rsidR="00EC708B">
        <w:rPr>
          <w:rFonts w:ascii="Courier New" w:hAnsi="Courier New" w:cs="Courier New"/>
          <w:b/>
          <w:sz w:val="24"/>
        </w:rPr>
        <w:t>with leave if the Accused has pleaded at the Courthouse at ___________________________</w:t>
      </w:r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THE APPLICATION IS FOR AN ORDER </w:t>
      </w:r>
      <w:r w:rsidR="002A1E36">
        <w:rPr>
          <w:rFonts w:ascii="Courier New" w:hAnsi="Courier New" w:cs="Courier New"/>
          <w:b/>
          <w:sz w:val="24"/>
        </w:rPr>
        <w:t xml:space="preserve">declaring </w:t>
      </w:r>
      <w:r w:rsidR="00EC708B">
        <w:rPr>
          <w:rFonts w:ascii="Courier New" w:hAnsi="Courier New" w:cs="Courier New"/>
          <w:b/>
          <w:sz w:val="24"/>
        </w:rPr>
        <w:t>that: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A.1)</w:t>
      </w:r>
      <w:r w:rsidRPr="00710822">
        <w:rPr>
          <w:rFonts w:ascii="Courier New" w:hAnsi="Courier New" w:cs="Courier New"/>
          <w:b/>
          <w:sz w:val="24"/>
        </w:rPr>
        <w:t xml:space="preserve"> absent a viable medical exemption, the prohibitions on 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marijuana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710822">
        <w:rPr>
          <w:rFonts w:ascii="Courier New" w:hAnsi="Courier New" w:cs="Courier New"/>
          <w:b/>
          <w:sz w:val="24"/>
        </w:rPr>
        <w:t>CDSA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are of no force and effect; and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A.2)</w:t>
      </w:r>
      <w:r w:rsidRPr="0071082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710822">
        <w:rPr>
          <w:rFonts w:ascii="Courier New" w:hAnsi="Courier New" w:cs="Courier New"/>
          <w:b/>
          <w:sz w:val="24"/>
        </w:rPr>
        <w:t>Accused's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710822">
        <w:rPr>
          <w:rFonts w:ascii="Courier New" w:hAnsi="Courier New" w:cs="Courier New"/>
          <w:b/>
          <w:sz w:val="24"/>
        </w:rPr>
        <w:t>CDSA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charges relating to marijuana be 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quashed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as of no force and effect;</w:t>
      </w:r>
      <w:r>
        <w:rPr>
          <w:rFonts w:ascii="Courier New" w:hAnsi="Courier New" w:cs="Courier New"/>
          <w:b/>
          <w:sz w:val="24"/>
        </w:rPr>
        <w:t xml:space="preserve"> and if there be jurisdiction:</w:t>
      </w:r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A.3</w:t>
      </w:r>
      <w:r w:rsidRPr="00710822">
        <w:rPr>
          <w:rFonts w:ascii="Courier New" w:hAnsi="Courier New" w:cs="Courier New"/>
          <w:b/>
          <w:sz w:val="24"/>
        </w:rPr>
        <w:t xml:space="preserve">) the word "marijuana" </w:t>
      </w:r>
      <w:proofErr w:type="gramStart"/>
      <w:r w:rsidRPr="00710822">
        <w:rPr>
          <w:rFonts w:ascii="Courier New" w:hAnsi="Courier New" w:cs="Courier New"/>
          <w:b/>
          <w:sz w:val="24"/>
        </w:rPr>
        <w:t>be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struck from </w:t>
      </w:r>
      <w:proofErr w:type="spellStart"/>
      <w:r w:rsidRPr="00710822">
        <w:rPr>
          <w:rFonts w:ascii="Courier New" w:hAnsi="Courier New" w:cs="Courier New"/>
          <w:b/>
          <w:sz w:val="24"/>
        </w:rPr>
        <w:t>CDSA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Schedule II; </w:t>
      </w:r>
    </w:p>
    <w:p w:rsidR="00684987" w:rsidRDefault="00684987" w:rsidP="0068498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A.4</w:t>
      </w:r>
      <w:r w:rsidRPr="00710822">
        <w:rPr>
          <w:rFonts w:ascii="Courier New" w:hAnsi="Courier New" w:cs="Courier New"/>
          <w:b/>
          <w:sz w:val="24"/>
        </w:rPr>
        <w:t>) all c</w:t>
      </w:r>
      <w:r>
        <w:rPr>
          <w:rFonts w:ascii="Courier New" w:hAnsi="Courier New" w:cs="Courier New"/>
          <w:b/>
          <w:sz w:val="24"/>
        </w:rPr>
        <w:t xml:space="preserve">onvictions registered since Aug 1 2001 until Aug 24 2016 Allard decision corrected the </w:t>
      </w:r>
      <w:r w:rsidRPr="00710822">
        <w:rPr>
          <w:rFonts w:ascii="Courier New" w:hAnsi="Courier New" w:cs="Courier New"/>
          <w:b/>
          <w:sz w:val="24"/>
        </w:rPr>
        <w:t xml:space="preserve">Bad Exemption be expunged. </w:t>
      </w:r>
    </w:p>
    <w:p w:rsidR="009012CC" w:rsidRPr="00710822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B) </w:t>
      </w:r>
      <w:proofErr w:type="gramStart"/>
      <w:r>
        <w:rPr>
          <w:rFonts w:ascii="Courier New" w:hAnsi="Courier New" w:cs="Courier New"/>
          <w:b/>
          <w:sz w:val="24"/>
        </w:rPr>
        <w:t>any</w:t>
      </w:r>
      <w:proofErr w:type="gramEnd"/>
      <w:r>
        <w:rPr>
          <w:rFonts w:ascii="Courier New" w:hAnsi="Courier New" w:cs="Courier New"/>
          <w:b/>
          <w:sz w:val="24"/>
        </w:rPr>
        <w:t xml:space="preserve"> charges under S.5 Trafficking are stayed i</w:t>
      </w:r>
      <w:r w:rsidRPr="00BE5C41">
        <w:rPr>
          <w:rFonts w:ascii="Courier New" w:hAnsi="Courier New" w:cs="Courier New"/>
          <w:b/>
          <w:sz w:val="24"/>
        </w:rPr>
        <w:t xml:space="preserve">n an era when both Possession and Production </w:t>
      </w:r>
      <w:r>
        <w:rPr>
          <w:rFonts w:ascii="Courier New" w:hAnsi="Courier New" w:cs="Courier New"/>
          <w:b/>
          <w:sz w:val="24"/>
        </w:rPr>
        <w:t>of the substance being</w:t>
      </w:r>
      <w:r w:rsidRPr="00BE5C41">
        <w:rPr>
          <w:rFonts w:ascii="Courier New" w:hAnsi="Courier New" w:cs="Courier New"/>
          <w:b/>
          <w:sz w:val="24"/>
        </w:rPr>
        <w:t xml:space="preserve"> no </w:t>
      </w:r>
      <w:r>
        <w:rPr>
          <w:rFonts w:ascii="Courier New" w:hAnsi="Courier New" w:cs="Courier New"/>
          <w:b/>
          <w:sz w:val="24"/>
        </w:rPr>
        <w:t>longer prohibited</w:t>
      </w:r>
      <w:r w:rsidRPr="00BE5C41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 xml:space="preserve">brings the administration of justice into disrepute. </w:t>
      </w:r>
      <w:r w:rsidRPr="00BE5C41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br/>
        <w:t>C</w:t>
      </w:r>
      <w:r w:rsidRPr="00C5713E">
        <w:rPr>
          <w:rFonts w:ascii="Courier New" w:hAnsi="Courier New" w:cs="Courier New"/>
          <w:b/>
          <w:sz w:val="24"/>
        </w:rPr>
        <w:t xml:space="preserve">) </w:t>
      </w:r>
      <w:proofErr w:type="gramStart"/>
      <w:r w:rsidRPr="00710822">
        <w:rPr>
          <w:rFonts w:ascii="Courier New" w:hAnsi="Courier New" w:cs="Courier New"/>
          <w:b/>
          <w:sz w:val="24"/>
        </w:rPr>
        <w:t>the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seized Controlled Substance be returned to Applicant </w:t>
      </w:r>
    </w:p>
    <w:p w:rsidR="009012CC" w:rsidRDefault="009012CC" w:rsidP="009012CC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pursuant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to S.24 of the </w:t>
      </w:r>
      <w:proofErr w:type="spellStart"/>
      <w:r w:rsidRPr="00710822">
        <w:rPr>
          <w:rFonts w:ascii="Courier New" w:hAnsi="Courier New" w:cs="Courier New"/>
          <w:b/>
          <w:sz w:val="24"/>
        </w:rPr>
        <w:t>CDSA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. 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A1E36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THE</w:t>
      </w:r>
      <w:r w:rsidR="002A1E36">
        <w:rPr>
          <w:rFonts w:ascii="Courier New" w:hAnsi="Courier New" w:cs="Courier New"/>
          <w:b/>
          <w:sz w:val="24"/>
        </w:rPr>
        <w:t xml:space="preserve"> GROUNDS OF THE APPLICATION ARE:</w:t>
      </w:r>
    </w:p>
    <w:p w:rsidR="00DB11D9" w:rsidRPr="00EA4A52" w:rsidRDefault="002A1E36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br/>
      </w:r>
      <w:r w:rsidR="00DB11D9" w:rsidRPr="00EA4A52">
        <w:rPr>
          <w:rFonts w:ascii="Courier New" w:hAnsi="Courier New" w:cs="Courier New"/>
          <w:b/>
          <w:sz w:val="24"/>
        </w:rPr>
        <w:t xml:space="preserve">1) </w:t>
      </w:r>
      <w:proofErr w:type="spellStart"/>
      <w:r w:rsidR="00DB11D9" w:rsidRPr="00EA4A52">
        <w:rPr>
          <w:rFonts w:ascii="Courier New" w:hAnsi="Courier New" w:cs="Courier New"/>
          <w:b/>
          <w:sz w:val="24"/>
        </w:rPr>
        <w:t>POLCOA</w:t>
      </w:r>
      <w:proofErr w:type="spellEnd"/>
      <w:r w:rsidR="00DB11D9" w:rsidRPr="00EA4A52">
        <w:rPr>
          <w:rFonts w:ascii="Courier New" w:hAnsi="Courier New" w:cs="Courier New"/>
          <w:b/>
          <w:sz w:val="24"/>
        </w:rPr>
        <w:t xml:space="preserve">: Parliament Only Legislates, Courts Only Abrogate.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Pu</w:t>
      </w:r>
      <w:r w:rsidR="006C1F86">
        <w:rPr>
          <w:rFonts w:ascii="Courier New" w:hAnsi="Courier New" w:cs="Courier New"/>
          <w:b/>
          <w:sz w:val="24"/>
        </w:rPr>
        <w:t xml:space="preserve">rsuant to Interpretation Act </w:t>
      </w:r>
      <w:proofErr w:type="gramStart"/>
      <w:r w:rsidR="006C1F86">
        <w:rPr>
          <w:rFonts w:ascii="Courier New" w:hAnsi="Courier New" w:cs="Courier New"/>
          <w:b/>
          <w:sz w:val="24"/>
        </w:rPr>
        <w:t>S.</w:t>
      </w:r>
      <w:r w:rsidRPr="00EA4A52">
        <w:rPr>
          <w:rFonts w:ascii="Courier New" w:hAnsi="Courier New" w:cs="Courier New"/>
          <w:b/>
          <w:sz w:val="24"/>
        </w:rPr>
        <w:t>3</w:t>
      </w:r>
      <w:r w:rsidR="006C1F86">
        <w:rPr>
          <w:rFonts w:ascii="Courier New" w:hAnsi="Courier New" w:cs="Courier New"/>
          <w:b/>
          <w:sz w:val="24"/>
        </w:rPr>
        <w:t>2(</w:t>
      </w:r>
      <w:proofErr w:type="gramEnd"/>
      <w:r w:rsidR="006C1F86">
        <w:rPr>
          <w:rFonts w:ascii="Courier New" w:hAnsi="Courier New" w:cs="Courier New"/>
          <w:b/>
          <w:sz w:val="24"/>
        </w:rPr>
        <w:t>a)</w:t>
      </w:r>
      <w:r w:rsidRPr="00EA4A52">
        <w:rPr>
          <w:rFonts w:ascii="Courier New" w:hAnsi="Courier New" w:cs="Courier New"/>
          <w:b/>
          <w:sz w:val="24"/>
        </w:rPr>
        <w:t xml:space="preserve">, the prohibitions 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production of marijuana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were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revived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repealing the defects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remain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and effect since struck down in Parker [2001]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Krieger [2003].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Once the offences were no longer in force,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Only Parliament </w:t>
      </w:r>
      <w:proofErr w:type="gramStart"/>
      <w:r w:rsidRPr="00EA4A52">
        <w:rPr>
          <w:rFonts w:ascii="Courier New" w:hAnsi="Courier New" w:cs="Courier New"/>
          <w:b/>
          <w:sz w:val="24"/>
        </w:rPr>
        <w:t>Legislates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new law, the Ontario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could not revive the prohibitions that had been of no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effect the previous 2 years. Parliament has never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re-enacted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prohibitions since they were struck down; </w:t>
      </w:r>
    </w:p>
    <w:p w:rsidR="00DB11D9" w:rsidRPr="00EA4A52" w:rsidRDefault="002A1E36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br/>
      </w:r>
      <w:r w:rsidR="00DB11D9" w:rsidRPr="00EA4A52">
        <w:rPr>
          <w:rFonts w:ascii="Courier New" w:hAnsi="Courier New" w:cs="Courier New"/>
          <w:b/>
          <w:sz w:val="24"/>
        </w:rPr>
        <w:t xml:space="preserve">2) </w:t>
      </w:r>
      <w:proofErr w:type="spellStart"/>
      <w:r w:rsidR="00DB11D9"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="00DB11D9" w:rsidRPr="00EA4A52">
        <w:rPr>
          <w:rFonts w:ascii="Courier New" w:hAnsi="Courier New" w:cs="Courier New"/>
          <w:b/>
          <w:sz w:val="24"/>
        </w:rPr>
        <w:t xml:space="preserve">: Bad Exemption means No Offence. Just as the </w:t>
      </w:r>
      <w:proofErr w:type="spellStart"/>
      <w:r w:rsidR="00DB11D9"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="00DB11D9"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"Bad Exemption" [2003] by regulated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-Supply meant there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"No Offence" in force since Aug 1 2001 absent an acceptable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 when J.P. was charged; so too,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should have been declared not in force after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A)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re-imposition of the first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cap;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for the re-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imposition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two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caps;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Smith declared a Worse "Bad Exemption" [2015] by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regulated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-Use meaning there was "No Offence" in force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since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Aug 1 2001 absent an acceptable medical exemption;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D) Allard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its entirety unconstitutional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April 1 2014 to Aug 24, 2016;</w:t>
      </w:r>
      <w:r>
        <w:rPr>
          <w:rFonts w:ascii="Courier New" w:hAnsi="Courier New" w:cs="Courier New"/>
          <w:b/>
          <w:sz w:val="24"/>
        </w:rPr>
        <w:t xml:space="preserve"> </w:t>
      </w:r>
      <w:r w:rsidRPr="00EA4A52">
        <w:rPr>
          <w:rFonts w:ascii="Courier New" w:hAnsi="Courier New" w:cs="Courier New"/>
          <w:b/>
          <w:sz w:val="24"/>
        </w:rPr>
        <w:t xml:space="preserve">this Court is bound by the Ontario Court of Appeal's J.P. precedent to declare that NO OFFENCE is in force while the BAD EXEMPTION existed. </w:t>
      </w:r>
    </w:p>
    <w:p w:rsidR="00710822" w:rsidRPr="00710822" w:rsidRDefault="00710822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AND FOR ANY ORDER abridging any time for service or amending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any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error or omission as to form, color, font, margins,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content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which the Honourable Justice may allow.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17DFB" w:rsidRDefault="00E17DFB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JURISDICTION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1. S.601 states: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"Amending defective indictment or count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(1) An objection to an indictment preferred under this Part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or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to a count in an indictment, for a defect apparent on its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face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, shall be taken by motion to quash the indictment or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count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before the accused enters a plea...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Question of law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(6) The question whether an order to amend an indictment or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a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count thereof should be granted or refused is a question 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of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law.</w:t>
      </w:r>
    </w:p>
    <w:p w:rsidR="002A1E36" w:rsidRPr="00710822" w:rsidRDefault="002A1E36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Definition of "court"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(10) In this section, "court" means a court, judge, justice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or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provincial court judge acting in summary conviction 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proceedings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or in proceedings on indictment.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2. S.601 says an objection to amend a defective indictment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must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be made pre-plea to "a court" of first instance with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power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to amend the defective indictment so later judges only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deal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with valid counts. The indictment must be amended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before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being sent to the Trial Court for plea and certainly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before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any evidence presented at a Preliminary Inquiry.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Though it would be procedurally convenient to have the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Trial Judge also rule on the S.601 amendments to the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indictment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, a Trial Judge is not even appointed until the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Preliminary Inquiry judge has sent it further. Specific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jurisdiction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is only conferred upon one judge of the court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once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the Accused has pleaded before him. Until then, any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other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judge of the court may amend the indictment. 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0023" w:rsidRDefault="00830023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17DFB" w:rsidRDefault="00E17DFB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0023" w:rsidRPr="00710822" w:rsidRDefault="00830023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NO CONSTITUTIONAL QUESTION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3. </w:t>
      </w:r>
      <w:proofErr w:type="gramStart"/>
      <w:r w:rsidRPr="00710822">
        <w:rPr>
          <w:rFonts w:ascii="Courier New" w:hAnsi="Courier New" w:cs="Courier New"/>
          <w:b/>
          <w:sz w:val="24"/>
        </w:rPr>
        <w:t>In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R. v. J.P. (2003), Ontario Superior Court Justice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710822">
        <w:rPr>
          <w:rFonts w:ascii="Courier New" w:hAnsi="Courier New" w:cs="Courier New"/>
          <w:b/>
          <w:sz w:val="24"/>
        </w:rPr>
        <w:t>Rogin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noted that for that S.601 Quash Motion: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"[5] The Crown appeals to this court from this ruling.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The Crown complains that notwithstanding that </w:t>
      </w:r>
      <w:proofErr w:type="spellStart"/>
      <w:r w:rsidRPr="00710822">
        <w:rPr>
          <w:rFonts w:ascii="Courier New" w:hAnsi="Courier New" w:cs="Courier New"/>
          <w:b/>
          <w:sz w:val="24"/>
        </w:rPr>
        <w:t>J.P.'s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710822">
        <w:rPr>
          <w:rFonts w:ascii="Courier New" w:hAnsi="Courier New" w:cs="Courier New"/>
          <w:b/>
          <w:sz w:val="24"/>
        </w:rPr>
        <w:t>original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application was not a Canadian Charter of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Rights and Freedoms application... the factum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710822">
        <w:rPr>
          <w:rFonts w:ascii="Courier New" w:hAnsi="Courier New" w:cs="Courier New"/>
          <w:b/>
          <w:sz w:val="24"/>
        </w:rPr>
        <w:t>specifically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states that J.P. did not challenge the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710822">
        <w:rPr>
          <w:rFonts w:ascii="Courier New" w:hAnsi="Courier New" w:cs="Courier New"/>
          <w:b/>
          <w:sz w:val="24"/>
        </w:rPr>
        <w:t>constitutionality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of the regulations which Phillips J.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710822">
        <w:rPr>
          <w:rFonts w:ascii="Courier New" w:hAnsi="Courier New" w:cs="Courier New"/>
          <w:b/>
          <w:sz w:val="24"/>
        </w:rPr>
        <w:t>found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not to contain an offence."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4. The Parker Charter Challenge ruled there was no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prohibition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absent a viable medical exemption. The </w:t>
      </w:r>
      <w:proofErr w:type="spellStart"/>
      <w:r w:rsidRPr="00710822">
        <w:rPr>
          <w:rFonts w:ascii="Courier New" w:hAnsi="Courier New" w:cs="Courier New"/>
          <w:b/>
          <w:sz w:val="24"/>
        </w:rPr>
        <w:t>Hitzig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Charter Challenge ruled defects made the </w:t>
      </w:r>
      <w:proofErr w:type="spellStart"/>
      <w:r w:rsidRPr="00710822">
        <w:rPr>
          <w:rFonts w:ascii="Courier New" w:hAnsi="Courier New" w:cs="Courier New"/>
          <w:b/>
          <w:sz w:val="24"/>
        </w:rPr>
        <w:t>MMAR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an unacceptably Bad Exemption. The J.P. non-Charter S.601 Quash Challenge ruled that the </w:t>
      </w:r>
      <w:proofErr w:type="spellStart"/>
      <w:r w:rsidRPr="00710822">
        <w:rPr>
          <w:rFonts w:ascii="Courier New" w:hAnsi="Courier New" w:cs="Courier New"/>
          <w:b/>
          <w:sz w:val="24"/>
        </w:rPr>
        <w:t>Hitzig</w:t>
      </w:r>
      <w:proofErr w:type="spellEnd"/>
      <w:r w:rsidRPr="00710822">
        <w:rPr>
          <w:rFonts w:ascii="Courier New" w:hAnsi="Courier New" w:cs="Courier New"/>
          <w:b/>
          <w:sz w:val="24"/>
        </w:rPr>
        <w:t xml:space="preserve"> Bad Exemption gave effect to the Parker invalidation of the Offence: Bad Exemption No Offence. The J.P. motion to quash was not a constitutional challenge all over again and neither is the Motion of the Accused herein. 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C5713E">
        <w:rPr>
          <w:rFonts w:ascii="Courier New" w:hAnsi="Courier New" w:cs="Courier New"/>
          <w:b/>
          <w:sz w:val="24"/>
        </w:rPr>
        <w:t xml:space="preserve">5. </w:t>
      </w:r>
      <w:r>
        <w:rPr>
          <w:rFonts w:ascii="Courier New" w:hAnsi="Courier New" w:cs="Courier New"/>
          <w:b/>
          <w:sz w:val="24"/>
        </w:rPr>
        <w:t xml:space="preserve">In R. v. Marie-Eve </w:t>
      </w:r>
      <w:proofErr w:type="spellStart"/>
      <w:r>
        <w:rPr>
          <w:rFonts w:ascii="Courier New" w:hAnsi="Courier New" w:cs="Courier New"/>
          <w:b/>
          <w:sz w:val="24"/>
        </w:rPr>
        <w:t>Turmel</w:t>
      </w:r>
      <w:proofErr w:type="spellEnd"/>
      <w:r>
        <w:rPr>
          <w:rFonts w:ascii="Courier New" w:hAnsi="Courier New" w:cs="Courier New"/>
          <w:b/>
          <w:sz w:val="24"/>
        </w:rPr>
        <w:t xml:space="preserve"> [2016], Judge </w:t>
      </w:r>
      <w:proofErr w:type="spellStart"/>
      <w:r>
        <w:rPr>
          <w:rFonts w:ascii="Courier New" w:hAnsi="Courier New" w:cs="Courier New"/>
          <w:b/>
          <w:sz w:val="24"/>
        </w:rPr>
        <w:t>Desaulniers</w:t>
      </w:r>
      <w:proofErr w:type="spellEnd"/>
      <w:r>
        <w:rPr>
          <w:rFonts w:ascii="Courier New" w:hAnsi="Courier New" w:cs="Courier New"/>
          <w:b/>
          <w:sz w:val="24"/>
        </w:rPr>
        <w:t xml:space="preserve"> ruled her S.601 Motion to Quash was a constitutional question needing Notice to the provincial Attorneys General. A Notice of NO Constitutional question was served. On Nov 11 2016, Crown Attorney Moreau informed Judge Rosemarie Millar: 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MS MOREAU: ... what was notified to the Attorney General is 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a</w:t>
      </w:r>
      <w:proofErr w:type="gramEnd"/>
      <w:r>
        <w:rPr>
          <w:rFonts w:ascii="Courier New" w:hAnsi="Courier New" w:cs="Courier New"/>
          <w:b/>
          <w:sz w:val="24"/>
        </w:rPr>
        <w:t xml:space="preserve"> Notice of no Constitutional question, in the sense from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what</w:t>
      </w:r>
      <w:proofErr w:type="gramEnd"/>
      <w:r>
        <w:rPr>
          <w:rFonts w:ascii="Courier New" w:hAnsi="Courier New" w:cs="Courier New"/>
          <w:b/>
          <w:sz w:val="24"/>
        </w:rPr>
        <w:t xml:space="preserve"> I understand from the motion, is that Ms. </w:t>
      </w:r>
      <w:proofErr w:type="spellStart"/>
      <w:r>
        <w:rPr>
          <w:rFonts w:ascii="Courier New" w:hAnsi="Courier New" w:cs="Courier New"/>
          <w:b/>
          <w:sz w:val="24"/>
        </w:rPr>
        <w:t>Turmel</w:t>
      </w:r>
      <w:proofErr w:type="spellEnd"/>
      <w:r>
        <w:rPr>
          <w:rFonts w:ascii="Courier New" w:hAnsi="Courier New" w:cs="Courier New"/>
          <w:b/>
          <w:sz w:val="24"/>
        </w:rPr>
        <w:t xml:space="preserve"> isn’t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contesting</w:t>
      </w:r>
      <w:proofErr w:type="gramEnd"/>
      <w:r>
        <w:rPr>
          <w:rFonts w:ascii="Courier New" w:hAnsi="Courier New" w:cs="Courier New"/>
          <w:b/>
          <w:sz w:val="24"/>
        </w:rPr>
        <w:t xml:space="preserve"> the constitutionality. She’s stating that it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already</w:t>
      </w:r>
      <w:proofErr w:type="gramEnd"/>
      <w:r>
        <w:rPr>
          <w:rFonts w:ascii="Courier New" w:hAnsi="Courier New" w:cs="Courier New"/>
          <w:b/>
          <w:sz w:val="24"/>
        </w:rPr>
        <w:t xml:space="preserve"> is unconstitutional and of no force and effect, and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therefore</w:t>
      </w:r>
      <w:proofErr w:type="gramEnd"/>
      <w:r>
        <w:rPr>
          <w:rFonts w:ascii="Courier New" w:hAnsi="Courier New" w:cs="Courier New"/>
          <w:b/>
          <w:sz w:val="24"/>
        </w:rPr>
        <w:t>, the indictment should be quashed. So it’s a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motion</w:t>
      </w:r>
      <w:proofErr w:type="gramEnd"/>
      <w:r>
        <w:rPr>
          <w:rFonts w:ascii="Courier New" w:hAnsi="Courier New" w:cs="Courier New"/>
          <w:b/>
          <w:sz w:val="24"/>
        </w:rPr>
        <w:t xml:space="preserve"> by virtue of 601 of the Criminal Code, is what I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understand</w:t>
      </w:r>
      <w:proofErr w:type="gramEnd"/>
      <w:r>
        <w:rPr>
          <w:rFonts w:ascii="Courier New" w:hAnsi="Courier New" w:cs="Courier New"/>
          <w:b/>
          <w:sz w:val="24"/>
        </w:rPr>
        <w:t>, to quash the indictment on the basis that it’s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already</w:t>
      </w:r>
      <w:proofErr w:type="gramEnd"/>
      <w:r>
        <w:rPr>
          <w:rFonts w:ascii="Courier New" w:hAnsi="Courier New" w:cs="Courier New"/>
          <w:b/>
          <w:sz w:val="24"/>
        </w:rPr>
        <w:t xml:space="preserve"> unconstitutional. And it’s been declared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unconstitutional</w:t>
      </w:r>
      <w:proofErr w:type="gramEnd"/>
      <w:r>
        <w:rPr>
          <w:rFonts w:ascii="Courier New" w:hAnsi="Courier New" w:cs="Courier New"/>
          <w:b/>
          <w:sz w:val="24"/>
        </w:rPr>
        <w:t xml:space="preserve"> in other decisions, is what I understand.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The Attorney General won’t intervene because they don’t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understand</w:t>
      </w:r>
      <w:proofErr w:type="gramEnd"/>
      <w:r>
        <w:rPr>
          <w:rFonts w:ascii="Courier New" w:hAnsi="Courier New" w:cs="Courier New"/>
          <w:b/>
          <w:sz w:val="24"/>
        </w:rPr>
        <w:t xml:space="preserve"> it as a Constitutional question, and I’m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proofErr w:type="gramStart"/>
      <w:r>
        <w:rPr>
          <w:rFonts w:ascii="Courier New" w:hAnsi="Courier New" w:cs="Courier New"/>
          <w:b/>
          <w:sz w:val="24"/>
        </w:rPr>
        <w:t>prepared</w:t>
      </w:r>
      <w:proofErr w:type="gramEnd"/>
      <w:r>
        <w:rPr>
          <w:rFonts w:ascii="Courier New" w:hAnsi="Courier New" w:cs="Courier New"/>
          <w:b/>
          <w:sz w:val="24"/>
        </w:rPr>
        <w:t xml:space="preserve"> to proceed on the basis that it isn’t. 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COURT: Okay. </w:t>
      </w:r>
      <w:r>
        <w:rPr>
          <w:rFonts w:ascii="Courier New" w:hAnsi="Courier New" w:cs="Courier New"/>
          <w:b/>
          <w:sz w:val="24"/>
        </w:rPr>
        <w:br/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6. </w:t>
      </w:r>
      <w:proofErr w:type="gramStart"/>
      <w:r>
        <w:rPr>
          <w:rFonts w:ascii="Courier New" w:hAnsi="Courier New" w:cs="Courier New"/>
          <w:b/>
          <w:sz w:val="24"/>
        </w:rPr>
        <w:t>Under</w:t>
      </w:r>
      <w:proofErr w:type="gramEnd"/>
      <w:r>
        <w:rPr>
          <w:rFonts w:ascii="Courier New" w:hAnsi="Courier New" w:cs="Courier New"/>
          <w:b/>
          <w:sz w:val="24"/>
        </w:rPr>
        <w:t xml:space="preserve"> S.601, a typo in a wrong address may be amended by a judge of first instance. A defective count in the indictment may be quashed. It is not a question for the trial judge. </w:t>
      </w:r>
    </w:p>
    <w:p w:rsidR="00505E18" w:rsidRDefault="00505E18" w:rsidP="00505E18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Dated at __________________ on _________________________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Default="00505E18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Default="00505E18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Pr="00710822" w:rsidRDefault="00505E18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_____________________________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Applicant/Accused Signature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Name: ___________________________________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Address: _________________________________________________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Tel: ________________________</w:t>
      </w:r>
      <w:proofErr w:type="gramStart"/>
      <w:r w:rsidRPr="00710822">
        <w:rPr>
          <w:rFonts w:ascii="Courier New" w:hAnsi="Courier New" w:cs="Courier New"/>
          <w:b/>
          <w:sz w:val="24"/>
        </w:rPr>
        <w:t>_  Fax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: 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Email: ______________________________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05E18" w:rsidRPr="00710822" w:rsidRDefault="00505E18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TO: The Registrar of the Court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TO: Ministry of Justice 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E17DFB" w:rsidRDefault="00E17DFB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38C5" w:rsidRPr="00501884" w:rsidRDefault="002C38C5" w:rsidP="002C38C5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501884">
        <w:rPr>
          <w:rFonts w:ascii="Courier New" w:hAnsi="Courier New" w:cs="Courier New"/>
          <w:b/>
          <w:sz w:val="24"/>
        </w:rPr>
        <w:t>Court File No.</w:t>
      </w:r>
      <w:proofErr w:type="gramEnd"/>
      <w:r w:rsidRPr="00501884">
        <w:rPr>
          <w:rFonts w:ascii="Courier New" w:hAnsi="Courier New" w:cs="Courier New"/>
          <w:b/>
          <w:sz w:val="24"/>
        </w:rPr>
        <w:t xml:space="preserve"> ________</w:t>
      </w:r>
    </w:p>
    <w:p w:rsidR="002C38C5" w:rsidRDefault="002C38C5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4D6740" w:rsidRDefault="004D6740" w:rsidP="004D674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D6740">
        <w:rPr>
          <w:rFonts w:ascii="Courier New" w:hAnsi="Courier New" w:cs="Courier New"/>
          <w:b/>
          <w:sz w:val="24"/>
        </w:rPr>
        <w:t xml:space="preserve">          _______________ COURT OF 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Criminal Division - ________________ Region)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Between: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____________________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              Applicant/Accused</w:t>
      </w:r>
    </w:p>
    <w:p w:rsidR="002C38C5" w:rsidRPr="00710822" w:rsidRDefault="002C38C5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</w:t>
      </w:r>
      <w:proofErr w:type="gramStart"/>
      <w:r w:rsidRPr="00710822">
        <w:rPr>
          <w:rFonts w:ascii="Courier New" w:hAnsi="Courier New" w:cs="Courier New"/>
          <w:b/>
          <w:sz w:val="24"/>
        </w:rPr>
        <w:t>and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Her Majesty the Queen</w:t>
      </w:r>
    </w:p>
    <w:p w:rsid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           Respondent/Plaintiff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436633" w:rsidRDefault="00710822" w:rsidP="00436633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APPLICANT'S FACTUM </w:t>
      </w:r>
      <w:r w:rsidR="00436633">
        <w:rPr>
          <w:rFonts w:ascii="Courier New" w:hAnsi="Courier New" w:cs="Courier New"/>
          <w:b/>
          <w:sz w:val="24"/>
        </w:rPr>
        <w:t>TO</w:t>
      </w:r>
      <w:r w:rsidRPr="00710822">
        <w:rPr>
          <w:rFonts w:ascii="Courier New" w:hAnsi="Courier New" w:cs="Courier New"/>
          <w:b/>
          <w:sz w:val="24"/>
        </w:rPr>
        <w:t xml:space="preserve"> QUASH</w:t>
      </w:r>
    </w:p>
    <w:p w:rsidR="00710822" w:rsidRPr="00710822" w:rsidRDefault="00710822" w:rsidP="00436633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AND RETURN OF CONTROLLED SUBSTANCE</w:t>
      </w:r>
    </w:p>
    <w:p w:rsidR="002A1E36" w:rsidRDefault="002A1E36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38C5" w:rsidRDefault="002A1E36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1. The grounds of the Application are: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1) </w:t>
      </w:r>
      <w:proofErr w:type="spellStart"/>
      <w:r w:rsidRPr="00EA4A52">
        <w:rPr>
          <w:rFonts w:ascii="Courier New" w:hAnsi="Courier New" w:cs="Courier New"/>
          <w:b/>
          <w:sz w:val="24"/>
        </w:rPr>
        <w:t>POLCOA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Parliament Only Legislates, Courts Only Abrogate.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Pu</w:t>
      </w:r>
      <w:r w:rsidR="006C1F86">
        <w:rPr>
          <w:rFonts w:ascii="Courier New" w:hAnsi="Courier New" w:cs="Courier New"/>
          <w:b/>
          <w:sz w:val="24"/>
        </w:rPr>
        <w:t xml:space="preserve">rsuant to Interpretation Act </w:t>
      </w:r>
      <w:proofErr w:type="gramStart"/>
      <w:r w:rsidR="006C1F86">
        <w:rPr>
          <w:rFonts w:ascii="Courier New" w:hAnsi="Courier New" w:cs="Courier New"/>
          <w:b/>
          <w:sz w:val="24"/>
        </w:rPr>
        <w:t>S.</w:t>
      </w:r>
      <w:r w:rsidRPr="00EA4A52">
        <w:rPr>
          <w:rFonts w:ascii="Courier New" w:hAnsi="Courier New" w:cs="Courier New"/>
          <w:b/>
          <w:sz w:val="24"/>
        </w:rPr>
        <w:t>3</w:t>
      </w:r>
      <w:r w:rsidR="006C1F86">
        <w:rPr>
          <w:rFonts w:ascii="Courier New" w:hAnsi="Courier New" w:cs="Courier New"/>
          <w:b/>
          <w:sz w:val="24"/>
        </w:rPr>
        <w:t>2(</w:t>
      </w:r>
      <w:proofErr w:type="gramEnd"/>
      <w:r w:rsidR="006C1F86">
        <w:rPr>
          <w:rFonts w:ascii="Courier New" w:hAnsi="Courier New" w:cs="Courier New"/>
          <w:b/>
          <w:sz w:val="24"/>
        </w:rPr>
        <w:t>a)</w:t>
      </w:r>
      <w:r w:rsidRPr="00EA4A52">
        <w:rPr>
          <w:rFonts w:ascii="Courier New" w:hAnsi="Courier New" w:cs="Courier New"/>
          <w:b/>
          <w:sz w:val="24"/>
        </w:rPr>
        <w:t xml:space="preserve">, the prohibitions 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production of marijuana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were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revived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repealing the defects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remain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and effect since struck down in Parker [2001]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Krieger [2003].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Once the offences were no longer in force,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Only Parliament </w:t>
      </w:r>
      <w:proofErr w:type="gramStart"/>
      <w:r w:rsidRPr="00EA4A52">
        <w:rPr>
          <w:rFonts w:ascii="Courier New" w:hAnsi="Courier New" w:cs="Courier New"/>
          <w:b/>
          <w:sz w:val="24"/>
        </w:rPr>
        <w:t>Legislates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new law, the Ontario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could not revive the prohibitions that had been of no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effect the previous 2 years. Parliament has never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re-enacted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prohibitions since they were struck down;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2)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Bad Exemption means No Offence. Just as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"Bad Exemption" [2003] by regulated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-Supply meant there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"No Offence" in force since Aug 1 2001 absent an acceptable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 when J.P. was charged; so too,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should have been declared not in force after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A)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re-imposition of the first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cap;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for the re-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imposition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two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caps;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Smith declared a Worse "Bad Exemption" [2015] by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regulated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-Use meaning there was "No Offence" in force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since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Aug 1 2001 absent an acceptable medical exemption;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D) Allard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its entirety unconstitutional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April 1 2014 to Aug 24, 2016;</w:t>
      </w:r>
      <w:r>
        <w:rPr>
          <w:rFonts w:ascii="Courier New" w:hAnsi="Courier New" w:cs="Courier New"/>
          <w:b/>
          <w:sz w:val="24"/>
        </w:rPr>
        <w:t xml:space="preserve"> </w:t>
      </w:r>
      <w:r w:rsidRPr="00EA4A52">
        <w:rPr>
          <w:rFonts w:ascii="Courier New" w:hAnsi="Courier New" w:cs="Courier New"/>
          <w:b/>
          <w:sz w:val="24"/>
        </w:rPr>
        <w:t xml:space="preserve">this Court is bound by the Ontario Court of Appeal's J.P. precedent to declare that NO OFFENCE is in force while the BAD EXEMPTION existed. </w:t>
      </w:r>
    </w:p>
    <w:p w:rsidR="00DB11D9" w:rsidRDefault="00DB11D9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 - FACTS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PARKER [2000]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July 31 2000, the Ontario Court of Appeal in R. v.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Parker declared the prohibition on possession of marijuana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s.4 to be invalid absent an adequate medical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; suspended 1 year for time to set up a viable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acceptable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constitutional working medical exemption during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which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time Parker was exempted from the Cultivation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 xml:space="preserve">Possession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Leave to appeal 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Supreme Court of Canada was not sought.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KRIEGER [2000]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 11 2000, Alberta Superior Court Justice Acton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adopted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reasons of the Ontario Court of Appeal to strike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 on cultivation in S.7! </w:t>
      </w:r>
      <w:proofErr w:type="gramStart"/>
      <w:r w:rsidRPr="00EA4A52">
        <w:rPr>
          <w:rFonts w:ascii="Courier New" w:hAnsi="Courier New" w:cs="Courier New"/>
          <w:b/>
          <w:sz w:val="24"/>
        </w:rPr>
        <w:t>suspended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1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year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Marijuana Medical Access Regulations [2001]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5. On July 30, 2001, Health Canada issued the Marihuana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Medical Access Regulations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comply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requirement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an acceptable medical exemption 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but with no time for Terry Parker to apply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one-year exemption expired the next day.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provide Parker with an exemption to replace 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expiring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court-exemption, it provided him an application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one day to line up his doctors and get it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submitted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an exemption.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Aug. 1 2001, Terry Parker's court exemption lapsed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without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being exempted in compliance with the Order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Court despite Health Canada's claim to have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instituted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working exemption form on time.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KRIEGER [2003]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7. On Mar 18 2003, the Alberta Court of Appeal dismissed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Crown appeal of the Acton decision striking down the S.7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production. Application for Leave to Appeal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Supreme Court of Canada #29569 denied.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[2003]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8.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Oct 7 2003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Ontario Court of Appeal determined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would become constitutional if the following parts were immediately declared of no force and effect: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a) The prohibition against an ATP holder compensating a DPL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holder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growing marihuana;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The provision preventing a DPL holder from growing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than one ATP holder;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The prohibition against a DPL holder producing marihuana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common with more than two other DPL holders; and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d) The second specialist requirement.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9. Parts a) and d) impeded access while Part b) and c) impeded supply.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10.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Paragraph 170: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 In R. v. Parker, supra, this court declared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invalid as of July 31, 2001 if by that date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Government had not enacted a constitutionally sound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exemption. Our decision in this case confirms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it did not do so. Hence the marihuana prohibition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 4 has been of no force or effect since July 31, 2001.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11. Only a few parts, not the entirety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regime,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declared of no force, but enough so that the exemption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illusory. A car missing spark plugs is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malfunctioning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its entirety but it's not working. So only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few defective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rendered the regime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dysfunctional and had to be struck down.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Partly defective still caused the Parker-Krieger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declarations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 of the Possession offence to take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REVIVAL OF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12.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 went on further to state that their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striking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the defective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has revived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had been of no force since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July 31 2001.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 </w:t>
      </w:r>
      <w:proofErr w:type="gramStart"/>
      <w:r w:rsidRPr="00EA4A52">
        <w:rPr>
          <w:rFonts w:ascii="Courier New" w:hAnsi="Courier New" w:cs="Courier New"/>
          <w:b/>
          <w:sz w:val="24"/>
        </w:rPr>
        <w:t>First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if we do not suspend our order, there will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immediately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 a constitutionally valid exemption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the marihuana prohibition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will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immediately be constitutionally valid and of full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effect.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our order has the result of </w:t>
      </w:r>
      <w:proofErr w:type="spellStart"/>
      <w:r w:rsidRPr="00EA4A52">
        <w:rPr>
          <w:rFonts w:ascii="Courier New" w:hAnsi="Courier New" w:cs="Courier New"/>
          <w:b/>
          <w:sz w:val="24"/>
        </w:rPr>
        <w:t>constitutionalizing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 created by the Government. As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result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the marihuana prohibition in s. 4 is no longer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inconsistent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the provisions of the Constitution.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Although Parliament may subsequently choose to change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that prohibition is now no longer invalid, but is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full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and effect. Those who establish medical need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simply exempted from it.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13.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R. v. Johnny Dupuis, Judge Chevalier accepted 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doctor's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testimony of his medical need even though Health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had disagreed with his diagnosis and rejected 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application and found him not guilty. He is simply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establishing medical need and yet so many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medically-needy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accuseds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keep making the news.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</w:t>
      </w:r>
      <w:proofErr w:type="spellStart"/>
      <w:r w:rsidRPr="00EA4A52">
        <w:rPr>
          <w:rFonts w:ascii="Courier New" w:hAnsi="Courier New" w:cs="Courier New"/>
          <w:b/>
          <w:sz w:val="24"/>
        </w:rPr>
        <w:t>J.P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(YOUTH) [2003]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14. Professor Alan Young had not asked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Justice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Lederman to invoke the Parker and Krieger rulings to deal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prohibitions. But R. v. J.P. that same day had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asked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strike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 for absence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!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15.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Jan 2 2003, in R. v. J.P. (Youth) Ontario Provincial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Court Judge Phillips quashed the charge ruling No S.4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Possession Offence on the grounds the exemption was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without Parliament re-enacting the section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worked or not. J.P. had no medical need.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16.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May 16, 2003, Ontario Superior Court Justice </w:t>
      </w:r>
      <w:proofErr w:type="spellStart"/>
      <w:r w:rsidRPr="00EA4A52">
        <w:rPr>
          <w:rFonts w:ascii="Courier New" w:hAnsi="Courier New" w:cs="Courier New"/>
          <w:b/>
          <w:sz w:val="24"/>
        </w:rPr>
        <w:t>Rogin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dismissed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Crown's appeal in J.P. 2,000 remaining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charges laid while there was a Bad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Exemption and No Offence starting on Terry Parker Day Aug. 1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2001 were stayed or withdrawn across Ontario.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17. On Oct 7 2003, the Court of Appeal granted the Crown's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appeal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against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having been improperly legislated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worked or not but still sustained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quash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</w:t>
      </w:r>
      <w:proofErr w:type="spellStart"/>
      <w:r w:rsidRPr="00EA4A52">
        <w:rPr>
          <w:rFonts w:ascii="Courier New" w:hAnsi="Courier New" w:cs="Courier New"/>
          <w:b/>
          <w:sz w:val="24"/>
        </w:rPr>
        <w:t>J.P.'s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Count because their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ruling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had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established that there had not been a valid Exemption: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[14]... The Parker order by its terms took effect one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year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after its pronouncement. That order was never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varied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came into effect, the question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whether the enactment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any effect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Parker order, but rather whether the prohibition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against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of marihuana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modified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was constitutional. If it was,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possession was in force. Paired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suspension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declaration in Parker, this would have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effect of keeping the possession prohibition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continually. If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not create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exception, as we have held, then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according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ratio in Parker, the possession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s. 4 was unconstitutional and of no force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effect. The determination of whether there was an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possession of marihuana in force as of April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2002 depended not on the terms of the Parker order but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whether the Government had cured the 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identified in Parker. It had not.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[15] The order made by Lederman J.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January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2003 did not address the prohibition against possession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While, according to the ratio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Parker, supra, Lederman </w:t>
      </w:r>
      <w:proofErr w:type="spellStart"/>
      <w:r w:rsidRPr="00EA4A52">
        <w:rPr>
          <w:rFonts w:ascii="Courier New" w:hAnsi="Courier New" w:cs="Courier New"/>
          <w:b/>
          <w:sz w:val="24"/>
        </w:rPr>
        <w:t>J.'s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determination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provide an adequate medical exemption meant that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no constitutional prohibition against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Lederman J.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make that declaration...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[16]... whether there was a crime of possession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force on the day the respondent was charged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turned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whether s. 4 combined with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created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 against the possession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>....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[31] The court in Parker, supra, declared that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 in s. 4 was inconsistent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Charter and consequently of no force or effect absent an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adequate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exemption...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[32]...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came into force, the question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therefore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became whether the prohibition against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as modified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If it was, then the possession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in force. If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not solve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problem, then the possession prohibition,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even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modified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, was of no force or effect.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[33] There was no need to amend or re-enact s. 4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address the constitutional problem in Parker.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That problem arose from the absence of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adequate medical exemption. As our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demonstrates, the prohibition against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in s. 4 is in force when there </w:t>
      </w:r>
      <w:proofErr w:type="spellStart"/>
      <w:r w:rsidR="009D02F3">
        <w:rPr>
          <w:rFonts w:ascii="Courier New" w:hAnsi="Courier New" w:cs="Courier New"/>
          <w:b/>
          <w:sz w:val="24"/>
        </w:rPr>
        <w:t>ia</w:t>
      </w:r>
      <w:proofErr w:type="spellEnd"/>
      <w:r w:rsidR="009D02F3">
        <w:rPr>
          <w:rFonts w:ascii="Courier New" w:hAnsi="Courier New" w:cs="Courier New"/>
          <w:b/>
          <w:sz w:val="24"/>
        </w:rPr>
        <w:t xml:space="preserve">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acceptable medical exemption in force.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[34] We would dismiss the appeal. [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Crown]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18. Though J.P. had no medical need, Absent Exemption means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Prohibition invalid is repeated no less than eight times!!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twice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paragraph [14], in [15], [16], [31], [32],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twice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in [33]. A Bad Exemption means No Offence.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4,000 MORE POSSESSION CHARGES DROPPED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19.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Dec. 3 2003, and after Leave to Appeal the J.P.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decision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Supreme Court of Canada was not sought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Crown stayed all remaining 4,000 charges across the rest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under the section deemed to be repealed during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of exemption invalidity, after July 31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2001 up until October 7, 2003, medical need or not, but did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stay any remaining production charges due to the Krieger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S.7.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SEEDS &amp; DRIED MARIJUANA MITIGATE SUPPLY CAPS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20. On Dec 10 7 2003, Health Canada re-imposed the same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patient-to-grower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growers-to-garden caps that had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rendered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unconstitutionally dysfunctional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Government sought to address the "supply" defect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authorizing a new government supply for seeds and dried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cannabis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(marihuana). Sadly, supplying seeds has no effect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patient-grower and growers/site ratios! And selling dried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non-growers does not affect growers either! 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21.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Jan 10 2008,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Canada, Alan Young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challenged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re-imposed patients-to-grower cap which 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decision had struck down and had it struck down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again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He did not again seek to strike down the re-imposed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growers-to-site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cap which his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decision had struck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And again, no motion was made to follow Parker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Krieger rulings to declare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of no force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while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 was dysfunctional.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22. Once again, the Exemption was found to be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but this time but there was no J.P.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companion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appeal to address the constitutionality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while the exemption had been defective as J.P. had been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so the Parker/Krieger principle was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considered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though the judge should have and no charges laid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during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period of invalidity back to Dec 3 2003 were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stayed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23. But Crown Attorney Sean </w:t>
      </w:r>
      <w:proofErr w:type="spellStart"/>
      <w:r w:rsidRPr="00EA4A52">
        <w:rPr>
          <w:rFonts w:ascii="Courier New" w:hAnsi="Courier New" w:cs="Courier New"/>
          <w:b/>
          <w:sz w:val="24"/>
        </w:rPr>
        <w:t>Gaudet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mention the fear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someone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else would ask for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their Supreme Court of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Memorandum: 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"[33] The Court in R. v. J.P. ruled that the combined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Parker and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meant there was no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marijuana possession offence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between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July 31 2001 and Oct 7 2003, the date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constitutionally rectified by the decision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Courts may construe the Federal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Appeal's decision as creating a similar period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retrospective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invalidity dating back to December 3 2003,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date that s.41(b.1) was re-introduced into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."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24. On Feb 2 2009, in R. v.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applying the reasoning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Koenigsberg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J. found that s 41(b.1)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which limited DPL holders to a single client,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 54.1, which prohibited production license holders from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operating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common with more than two others, were both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contrary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 7 of the Charter. She struck down these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specific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[134]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provisions, unduly restricting </w:t>
      </w:r>
      <w:proofErr w:type="spellStart"/>
      <w:r w:rsidRPr="00EA4A52">
        <w:rPr>
          <w:rFonts w:ascii="Courier New" w:hAnsi="Courier New" w:cs="Courier New"/>
          <w:b/>
          <w:sz w:val="24"/>
        </w:rPr>
        <w:t>DPLs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from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growing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more than one ATP or growing in concert with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two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other </w:t>
      </w:r>
      <w:proofErr w:type="spellStart"/>
      <w:r w:rsidRPr="00EA4A52">
        <w:rPr>
          <w:rFonts w:ascii="Courier New" w:hAnsi="Courier New" w:cs="Courier New"/>
          <w:b/>
          <w:sz w:val="24"/>
        </w:rPr>
        <w:t>DPLs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are hereby severed from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25. Exactly the same two supply limits found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caused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 to be deficient enough to warrant dropping over 4,000 charges last time but not this time. From Dec 2003 when Health Canada re-imposed the caps up to 2009 when they were struck down again, the exemption had been tainted with the same two supply flaws as the original pre-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had rendered the prohibitions invalid. The Court was not asked to follow </w:t>
      </w:r>
      <w:proofErr w:type="spellStart"/>
      <w:r w:rsidRPr="00EA4A52">
        <w:rPr>
          <w:rFonts w:ascii="Courier New" w:hAnsi="Courier New" w:cs="Courier New"/>
          <w:b/>
          <w:sz w:val="24"/>
        </w:rPr>
        <w:t>J.P.'s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Parker/Krieger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precedent, did not follow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precedent and convicted the Accused charged while the exemption had been invalid.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D02F3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[2012]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26. In R. v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[2012], once Ontario Superior Court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Justice </w:t>
      </w:r>
      <w:proofErr w:type="spellStart"/>
      <w:r w:rsidRPr="00EA4A52">
        <w:rPr>
          <w:rFonts w:ascii="Courier New" w:hAnsi="Courier New" w:cs="Courier New"/>
          <w:b/>
          <w:sz w:val="24"/>
        </w:rPr>
        <w:t>Taliano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ruled that over 90% of doctors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participating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made the exemption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illusory, he was asked to and did follow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and Krieger decisions to declare the S.4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Possession and S.7 Production prohibitions of no force while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 had been absent.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27. The Ontario Court of Appeal overturned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patients had failed to establish any non-medical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reasons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90% of Canada's doctors not participating.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Perhaps all those doctors had some contraindications against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use, the patients had not been asked if their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doctors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had any medical reasons for refusing! The Crown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stayed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Mernagh's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charges so he couldn't ask his patients for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non-medical reasons their doctors had used to refuse.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28. But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the correct remedy to declare Parker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Krieger had taken effect upon discovering a dysfunctional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SMITH [2015]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29. The Supreme Court of Canada in Owen Smith [2015] ruled: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[33] We would dismiss the appeal, but vary the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Appeal's order by deleting the suspension of its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instead issue a declaration that ss. 4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5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are of no force and effect 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extent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they prohibit a person with a medical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authorization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from possessing cannabis derivatives for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purposes.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D02F3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D02F3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30. Smith argued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restricted consumption to "worst use"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smoking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Of all the regulations designed by Health Canada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impede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access and maximize mortality, prohibiting the most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effective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use of a medication and mandating its most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dangerous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form of ingestion has to be it. Dried bud on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cancer won't work, nor will smoking. Topical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application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takes prohibited oil. All good citizens with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cancer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who obeyed their exemption regulations could not use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cure their tumors. Banning best use sure makes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use the medicine dysfunctional all by itself,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genocidal violation of the Right to Life than any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caps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gardening ratios found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-Application by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optimal use and mandating use in its most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dangerous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form, smoking, violated the right to life of many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corpses than any supply flaw ever did.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31. Given a reduction from 5 or even 10 grams of bud down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each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gram of oil, prescriptions based on presumed smoking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therefore inordinately insufficient. A patient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Health-Canada recommended maximum of 5 </w:t>
      </w:r>
      <w:proofErr w:type="spellStart"/>
      <w:r w:rsidRPr="00EA4A52">
        <w:rPr>
          <w:rFonts w:ascii="Courier New" w:hAnsi="Courier New" w:cs="Courier New"/>
          <w:b/>
          <w:sz w:val="24"/>
        </w:rPr>
        <w:t>smokable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dried grams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day gets 1/2 a gram of oil to apply to a 3-inch tumor?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32. So Smith only struck down the flaw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was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asked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follow Parker-Krieger.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Marijuana for Medical Purposes Regulations [2014]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33. By the time Smith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the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it had already been repealed by the new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on April 1 2014. For the whole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it was not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medical exemption.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ALLARD MANSON GRANDFATHERED HALF OF THE POSSESS PERMITS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34. On Mar 18 2014 almost 6 months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ordered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shut down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of the all patient grows by April 1, 2014, was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Allard motion before Justice Manson to extend patient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permits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Robert Roy's possession and production permits were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expiring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very day. Justice Manson reserved his decision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three days. On Mar 21, he grandfathered all grow permits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all possess permits needed to use the grow permits.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Only those possession permits still not expired were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extended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Robert Roy lost the possession permit he needed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production permit. As well did half a year's worth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patients, 18,000 out of 36,000. The devastation of 18,000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patient-growers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shut down, some now dead, didn't make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news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media focused on the celebrations of the 18,000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survivors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ALLARD V CANADA [2016]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35. On Feb 24 2016, the Federal Court of Canada issued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landmark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Allard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declaring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be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its entirety. Justice Phelan ruled: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VIII. Conclusion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[289]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 these reasons, the Court has concluded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Plaintiffs have established that their s 7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Charter rights have been infringed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that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such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infringement is not in accordance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principles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fundamental justice or otherwise justified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 1.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IX. Disposition and Remedy Disposition and Remedy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[290]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reasons, I find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regime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infringes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Plaintiffs' s 7 Charter rights and such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infringement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is not justified.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[291]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several decisions regarding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Courts have struck out either certain provisions or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certain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words in certain provisions, but otherwise left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structure of the regulation in place. Most of these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related to criminal charges where such narrow,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feasible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effective excising was appropriate.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[292]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present case, the attack has been on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structure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new regulation. It would not be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feasible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effective to strike certain words or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provisions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That exercise would eviscerate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regulation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leave nothing practical in place.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Defendant has recognized the integrated nature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provisions.</w:t>
      </w:r>
      <w:proofErr w:type="gramEnd"/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[293] </w:t>
      </w: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is neither feasible nor appropriate to order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Defendant to reinstate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(as amended by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current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jurisprudence). It is not the role of the Court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impose regulations.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may be a useful model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subsequent consideration; however, it is not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model, nor is a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-type regime the only medical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regime, as experience from other countries has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shown</w:t>
      </w:r>
      <w:proofErr w:type="gramEnd"/>
      <w:r w:rsidRPr="00EA4A52">
        <w:rPr>
          <w:rFonts w:ascii="Courier New" w:hAnsi="Courier New" w:cs="Courier New"/>
          <w:b/>
          <w:sz w:val="24"/>
        </w:rPr>
        <w:t>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[294]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remedy considerations are further complicated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fact that there is no attack on the underlying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Striking down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merely leaves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gap where possession of marihuana continues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criminal offence. Absent a replacement regulation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exemption, those in need of medical marihuana -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access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 Charter compliant medical marihuana regime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legally required - face potential criminal charges.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[295] It would be possible for the Court to suspend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operation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provisions which make it an offence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use, grow and/or distribute marihuana for those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persons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holding a medical prescription or medical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authorization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However, this is a blunt instrument which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be necessary if a Charter compliant regime were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place or different legislation were passed.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[296]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appropriate resolution, following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is to suspend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operation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declaration of invalidity to permit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Canada to enact a new or parallel medical marihuana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As this regime was created by regulation,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process is simpler than the requirement for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Parliament to pass a new law.</w:t>
      </w:r>
      <w:proofErr w:type="gramEnd"/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[297]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declaration will be suspended for six (6)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months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allow the government to respond 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[298] The Plaintiffs have been successful and have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brought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case that benefits the public at large. They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shall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have their costs on a substantial indemnity basis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 amount to be fixed by the Court.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"Michael L. Phelan" Judge </w:t>
      </w:r>
      <w:proofErr w:type="spellStart"/>
      <w:r w:rsidRPr="00EA4A52">
        <w:rPr>
          <w:rFonts w:ascii="Courier New" w:hAnsi="Courier New" w:cs="Courier New"/>
          <w:b/>
          <w:sz w:val="24"/>
        </w:rPr>
        <w:t>F.C.C.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Vancouver, British Columbia February 24, 2016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36. With the regime repaired, it was not necessary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consider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exemptions to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Striking down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patients, as the Supreme Court had just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struck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the prohibitions on derivatives for patients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Smith, was not be necessary with an amended exemption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37. On Aug 24 2016, the declaration of invalidity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from April 1 2014 to Aug 24 2016 took effect but Allard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counsel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John Conroy had not moved and no foundation was laid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follow Parker/Krieger and declare the prohibitions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while the exemption was unconstitutional for all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like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last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with J.P.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38. The Courts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Smith, and Allard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moved to declare the prohibitions against marijuana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of no force while the exemption was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dysfunctional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none did.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II - ISSUE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39. A) Are the prohibitions on marijuana in S.4 and S.7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were declared of no force and effect during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period of July 31 2001 to Oct 7 2003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A1) still deemed to be repealed without re-enactment by </w:t>
      </w:r>
    </w:p>
    <w:p w:rsidR="00DB11D9" w:rsidRPr="00EA4A52" w:rsidRDefault="006C1F86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Parliament pursuant to </w:t>
      </w:r>
      <w:proofErr w:type="gramStart"/>
      <w:r>
        <w:rPr>
          <w:rFonts w:ascii="Courier New" w:hAnsi="Courier New" w:cs="Courier New"/>
          <w:b/>
          <w:sz w:val="24"/>
        </w:rPr>
        <w:t>S.32(</w:t>
      </w:r>
      <w:proofErr w:type="gramEnd"/>
      <w:r>
        <w:rPr>
          <w:rFonts w:ascii="Courier New" w:hAnsi="Courier New" w:cs="Courier New"/>
          <w:b/>
          <w:sz w:val="24"/>
        </w:rPr>
        <w:t>a)</w:t>
      </w:r>
      <w:r w:rsidR="00DB11D9" w:rsidRPr="00EA4A52">
        <w:rPr>
          <w:rFonts w:ascii="Courier New" w:hAnsi="Courier New" w:cs="Courier New"/>
          <w:b/>
          <w:sz w:val="24"/>
        </w:rPr>
        <w:t xml:space="preserve"> of the Interpretation Act?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newly deemed to be repealed since the exemption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existence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at the time of the charge was ruled unconstitutional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Smith; or in Allard.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gramStart"/>
      <w:r w:rsidRPr="00EA4A52">
        <w:rPr>
          <w:rFonts w:ascii="Courier New" w:hAnsi="Courier New" w:cs="Courier New"/>
          <w:b/>
          <w:sz w:val="24"/>
        </w:rPr>
        <w:t>would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prosecuting a trafficking charge in an era when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both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and Production are no longer prohibited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administration of justice into disrepute?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If the prohibitions are invalid, should the seized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controlled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Substance be returned to the Applicant.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III - ARGUMENT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A1) </w:t>
      </w:r>
      <w:proofErr w:type="spellStart"/>
      <w:r w:rsidRPr="00EA4A52">
        <w:rPr>
          <w:rFonts w:ascii="Courier New" w:hAnsi="Courier New" w:cs="Courier New"/>
          <w:b/>
          <w:sz w:val="24"/>
        </w:rPr>
        <w:t>POLCOA</w:t>
      </w:r>
      <w:proofErr w:type="spellEnd"/>
      <w:r w:rsidRPr="00EA4A52">
        <w:rPr>
          <w:rFonts w:ascii="Courier New" w:hAnsi="Courier New" w:cs="Courier New"/>
          <w:b/>
          <w:sz w:val="24"/>
        </w:rPr>
        <w:t>: Parliament Only Legislates, Courts Only Abrogate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 V.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40.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R. v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et al [2011], the Ontario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again explained its revival ending the death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provisions</w:t>
      </w:r>
      <w:proofErr w:type="gramEnd"/>
      <w:r w:rsidRPr="00EA4A52">
        <w:rPr>
          <w:rFonts w:ascii="Courier New" w:hAnsi="Courier New" w:cs="Courier New"/>
          <w:b/>
          <w:sz w:val="24"/>
        </w:rPr>
        <w:t>: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[28]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appeals are some of many cases that have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recently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found their way to this court either 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conviction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appeals or attempts at prerogative remedies.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They all turn on an argument referred to by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appellants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(Bad Exemption = No Offence)...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It was only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the effect of the Bad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Exemption was to retroactively render of no force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s. 4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prohibition as it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related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marihuana. That order gave effect to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this court in Parker (2000). In Parker (2000),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 gave Parliament a year to fix the problem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identified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that case. The effect of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find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Parliament had not succeeded. Hence the order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(2000) declaring s. 4 as related to marihuana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 force and effect, took effect, but only until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October 7, 2003. Put another way,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 only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applied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period from July 31, 2001 to October 7,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2003.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As we have pointed out, the Parker (2000) state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invalidity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as regards the possession offence, ended 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October 7, 2003.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41. The Parker state of invalidity could not end without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 ending it.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Who else claims power to end the </w:t>
      </w:r>
      <w:proofErr w:type="gramStart"/>
      <w:r w:rsidRPr="00EA4A52">
        <w:rPr>
          <w:rFonts w:ascii="Courier New" w:hAnsi="Courier New" w:cs="Courier New"/>
          <w:b/>
          <w:sz w:val="24"/>
        </w:rPr>
        <w:t>death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struck down law rendered of no force and effect for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over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2 years?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42. The Order took effect only once but once is enough.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Interpretation Act Section </w:t>
      </w:r>
      <w:r w:rsidR="006C1F86">
        <w:rPr>
          <w:rFonts w:ascii="Courier New" w:hAnsi="Courier New" w:cs="Courier New"/>
          <w:b/>
          <w:sz w:val="24"/>
        </w:rPr>
        <w:t>5(3)</w:t>
      </w:r>
      <w:r w:rsidRPr="00EA4A52">
        <w:rPr>
          <w:rFonts w:ascii="Courier New" w:hAnsi="Courier New" w:cs="Courier New"/>
          <w:b/>
          <w:sz w:val="24"/>
        </w:rPr>
        <w:t xml:space="preserve"> states: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"For the purposes of this Act, an enactment that has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been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replaced is repealed and an enactment that has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expired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lapsed or otherwise ceased to have effect 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deemed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have been repealed."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43. And Interpretation Act Section </w:t>
      </w:r>
      <w:r w:rsidR="006C1F86">
        <w:rPr>
          <w:rFonts w:ascii="Courier New" w:hAnsi="Courier New" w:cs="Courier New"/>
          <w:b/>
          <w:sz w:val="24"/>
        </w:rPr>
        <w:t>32(a)</w:t>
      </w:r>
      <w:r w:rsidRPr="00EA4A52">
        <w:rPr>
          <w:rFonts w:ascii="Courier New" w:hAnsi="Courier New" w:cs="Courier New"/>
          <w:b/>
          <w:sz w:val="24"/>
        </w:rPr>
        <w:t xml:space="preserve"> states: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Where an enactment is repealed in whole or in part,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repeal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does not (a) revive any enactment or anything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or existing at the time when the repeal takes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>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44. Whether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repealed in whole or in part,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striking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does not revive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in force at the time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!!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Ontario Court of Appeal could not revive the 2-year-dead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by repealing the flaws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Interpretation Act S</w:t>
      </w:r>
      <w:r w:rsidR="006C1F86">
        <w:rPr>
          <w:rFonts w:ascii="Courier New" w:hAnsi="Courier New" w:cs="Courier New"/>
          <w:b/>
          <w:sz w:val="24"/>
        </w:rPr>
        <w:t>.32(a)</w:t>
      </w:r>
      <w:r w:rsidRPr="00EA4A52">
        <w:rPr>
          <w:rFonts w:ascii="Courier New" w:hAnsi="Courier New" w:cs="Courier New"/>
          <w:b/>
          <w:sz w:val="24"/>
        </w:rPr>
        <w:t xml:space="preserve"> says striking down something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cannot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revive anything not alive at the time.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45. It is elementary constitutional law that Parliament puts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up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laws and the courts strike the bad ones down. Courts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re-enacting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penal sanctions that have been struck down 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acting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above their jurisdiction. No court is bound by court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dicta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usurp the role of Parliament. No laws deemed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be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repealed were resurrected by the Courts without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actual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and Production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which underpin all other marijuana prohibitions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were struck down in Parker and Krieger during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of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invalidity have never been re-enacted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Parliament.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Yet this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court-ordered revival of the prohibitions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out-of-force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previous 2 years has been followed by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courts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since then. Many Accused have since urged courts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disobey the Interpretation Act by obeying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Revival Order and this Accused is looking for the first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judge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admit the big Oops, that the Ontario Court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could not revive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when it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amended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Bad Exemption No Offence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VOSS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47. The Court in Voss also expressly rejected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argument: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[6] The appellants' second argument they call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- Bad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Exemption = No Offence. This argument builds on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 Canada (Attorney General),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2008 </w:t>
      </w:r>
      <w:proofErr w:type="spellStart"/>
      <w:r w:rsidRPr="00EA4A52">
        <w:rPr>
          <w:rFonts w:ascii="Courier New" w:hAnsi="Courier New" w:cs="Courier New"/>
          <w:b/>
          <w:sz w:val="24"/>
        </w:rPr>
        <w:t>FCA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328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), 382 NR 71 and R. v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2009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r w:rsidRPr="00EA4A52">
        <w:rPr>
          <w:rFonts w:ascii="Courier New" w:hAnsi="Courier New" w:cs="Courier New"/>
          <w:b/>
          <w:sz w:val="24"/>
        </w:rPr>
        <w:t>BCSC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429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), 192 </w:t>
      </w:r>
      <w:proofErr w:type="spellStart"/>
      <w:r w:rsidRPr="00EA4A52">
        <w:rPr>
          <w:rFonts w:ascii="Courier New" w:hAnsi="Courier New" w:cs="Courier New"/>
          <w:b/>
          <w:sz w:val="24"/>
        </w:rPr>
        <w:t>CRR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(2d) 79 which held one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specific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 of the Regulations to be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The offending provision authorized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one licensed supplier of medical marihuana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Canada. The Courts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ruled this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 was unconstitutional, but otherwise upheld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provisions of the Regulations.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appellants argue, however, that if one aspect of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regulatory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 is constitutionally inadequate,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entire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 fails because the Charter requires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</w:t>
      </w:r>
      <w:proofErr w:type="gramStart"/>
      <w:r w:rsidRPr="00EA4A52">
        <w:rPr>
          <w:rFonts w:ascii="Courier New" w:hAnsi="Courier New" w:cs="Courier New"/>
          <w:b/>
          <w:sz w:val="24"/>
        </w:rPr>
        <w:t>workable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exemption".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48.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struck down the exemption for only one flaw,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failure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doctors to participate.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for only 4 flaws.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Doesn't matter how much works when something doesn't.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There being no effective medical exemption, they argue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entire offence is unenforceable against them. This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argument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too is without merit, as it depends on 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misunderstanding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limited effect of the decisions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Severing offending provisions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does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affect the validity of the entire regulatory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: MacDonald at </w:t>
      </w:r>
      <w:proofErr w:type="spellStart"/>
      <w:r w:rsidRPr="00EA4A52">
        <w:rPr>
          <w:rFonts w:ascii="Courier New" w:hAnsi="Courier New" w:cs="Courier New"/>
          <w:b/>
          <w:sz w:val="24"/>
        </w:rPr>
        <w:t>para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28; R. v Parker, 2011 </w:t>
      </w:r>
      <w:proofErr w:type="spellStart"/>
      <w:r w:rsidRPr="00EA4A52">
        <w:rPr>
          <w:rFonts w:ascii="Courier New" w:hAnsi="Courier New" w:cs="Courier New"/>
          <w:b/>
          <w:sz w:val="24"/>
        </w:rPr>
        <w:t>ONCA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819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 at </w:t>
      </w:r>
      <w:proofErr w:type="spellStart"/>
      <w:r w:rsidRPr="00EA4A52">
        <w:rPr>
          <w:rFonts w:ascii="Courier New" w:hAnsi="Courier New" w:cs="Courier New"/>
          <w:b/>
          <w:sz w:val="24"/>
        </w:rPr>
        <w:t>paras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31-2, 283 </w:t>
      </w:r>
      <w:proofErr w:type="spellStart"/>
      <w:r w:rsidRPr="00EA4A52">
        <w:rPr>
          <w:rFonts w:ascii="Courier New" w:hAnsi="Courier New" w:cs="Courier New"/>
          <w:b/>
          <w:sz w:val="24"/>
        </w:rPr>
        <w:t>CCC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(3d) 43, leave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refused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Sept. 27, 2012 sec #34756.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49. Yet,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severing only some offending parts DID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validity of the entire regulatory regime such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Parker and Krieger orders did take effect, said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J.P. courts.</w:t>
      </w:r>
      <w:proofErr w:type="gramEnd"/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50. Only after J.P. did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declaration result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charges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being dropped across Canada. Most other declarations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then ignored and even laughed at.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caps on 1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 grower and 3 growers per garden were struck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Two months later, they were re-imposed. Then, in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1 patient per grower cap was struck down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again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Health Canada upped it to 2. In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3 growers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garden cap was struck down again. Health Canada upped it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4! After another round of winning constitutional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challenges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they can up them to 3 and 5.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51. The Parker and J.P. Courts did not say Prohibition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Invalid Absent Exemption only once, it said "absent." 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time only. Since Smith, we know the exemption was absent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inception to repeal. Since Allard, we know the next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absent from inception to repeal.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52: The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 continues: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appellants have continuing concerns about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In their view, the regime is inadequate and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fatally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flawed. But their views about the regime cannot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change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fact that since October 7, 2003, with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exception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2011 decision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no court has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held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the marihuana prohibitions are invalid.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Since Parker (2000) and Krieger, 2011 </w:t>
      </w:r>
      <w:proofErr w:type="spellStart"/>
      <w:r w:rsidRPr="00EA4A52">
        <w:rPr>
          <w:rFonts w:ascii="Courier New" w:hAnsi="Courier New" w:cs="Courier New"/>
          <w:b/>
          <w:sz w:val="24"/>
        </w:rPr>
        <w:t>ONCA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820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courts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have dealt with defects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by striking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provisions or reading out offending parts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regulations. The orders made in those cases,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including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have left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intact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53. J.P. did not leave intact the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4,000 resulting stays. Even though the exemption was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absent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all those courts did not follow Parker and Krieger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left the prohibitions not declared </w:t>
      </w:r>
      <w:proofErr w:type="spellStart"/>
      <w:r w:rsidRPr="00EA4A52">
        <w:rPr>
          <w:rFonts w:ascii="Courier New" w:hAnsi="Courier New" w:cs="Courier New"/>
          <w:b/>
          <w:sz w:val="24"/>
        </w:rPr>
        <w:t>unintact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while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unconstitutional because they were not moved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54. Numerous courts have made declarations of invalidity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 regimes but only the J.P. judges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Phillips, </w:t>
      </w:r>
      <w:proofErr w:type="spellStart"/>
      <w:r w:rsidRPr="00EA4A52">
        <w:rPr>
          <w:rFonts w:ascii="Courier New" w:hAnsi="Courier New" w:cs="Courier New"/>
          <w:b/>
          <w:sz w:val="24"/>
        </w:rPr>
        <w:t>Rogin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Doherty, </w:t>
      </w:r>
      <w:proofErr w:type="spellStart"/>
      <w:r w:rsidRPr="00EA4A52">
        <w:rPr>
          <w:rFonts w:ascii="Courier New" w:hAnsi="Courier New" w:cs="Courier New"/>
          <w:b/>
          <w:sz w:val="24"/>
        </w:rPr>
        <w:t>Goudge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Simmons and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judge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Taliano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invalid after striking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exemption. Many other courts have not followed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Parker and Krieger.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Applicant seeks a judge to obey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 and not the Ontario Court of Appeal.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SMITH, ALLARD PERIODS OF INVALIDITY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55. Should the Court rule that the Parker-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invalidity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prohibitions ended, Applicant submits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 and Allard decisions have created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new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periods of Parker-Krieger invalidity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SECTION 5 TRAFFICKING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56. Failure of the legislation to reflect the invalidation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 on marijuana cultivation in S.7(1) by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Alberta Court of Appeal in R. v. Krieger in 2003 added to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already invalidated prohibition on marijuana possession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S.4(1) by the Ontario Court of Appeal in R. v. Parker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2001 should have also invalidated the prohibitions in all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related sections. Only their dead corpses are hanging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Code now.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57. </w:t>
      </w:r>
      <w:proofErr w:type="gramStart"/>
      <w:r w:rsidRPr="00EA4A52">
        <w:rPr>
          <w:rFonts w:ascii="Courier New" w:hAnsi="Courier New" w:cs="Courier New"/>
          <w:b/>
          <w:sz w:val="24"/>
        </w:rPr>
        <w:t>S.4(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1) says it is an offence to possess anything on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"Schedule II of banned substances." </w:t>
      </w:r>
      <w:proofErr w:type="gramStart"/>
      <w:r w:rsidRPr="00EA4A52">
        <w:rPr>
          <w:rFonts w:ascii="Courier New" w:hAnsi="Courier New" w:cs="Courier New"/>
          <w:b/>
          <w:sz w:val="24"/>
        </w:rPr>
        <w:t>S.7(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1) says it is an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cultivate anything on "Schedule II of banned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substances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." </w:t>
      </w:r>
      <w:proofErr w:type="gramStart"/>
      <w:r w:rsidRPr="00EA4A52">
        <w:rPr>
          <w:rFonts w:ascii="Courier New" w:hAnsi="Courier New" w:cs="Courier New"/>
          <w:b/>
          <w:sz w:val="24"/>
        </w:rPr>
        <w:t>S.5(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2) says it is an offence to possess for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purpose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trafficking anything on the "Schedule II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banned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substances."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58. If the prohibitions on the possession and production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became invalid in 2001 and 2003, how was that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reflected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Criminal Code when the government didn't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change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anything? Since the Government did not enact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words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"except for marijuana" in S.4's prohibition of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S.7's prohibition of production, the only way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left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effect the repeal of the prohibition would have been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delete "marijuana" from Schedule II of banned substances.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Such deletion would make S.5 Possession for a Purpose as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S.4 Possession and S.7 Production.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59. Applicant submits that prohibiting trafficking in an era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and Production are not prohibited brings the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administration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justice into disrepute.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S.24 RETURN OF CONTROLLED SUBSTANCE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60. Should this Court deem the prohibitions on marijuana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S.4 and S.7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remain repealed after July 31 2001,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are newly repealed, Applicant moves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Accused's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 returned under S.24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ORDER SOUGHT: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61. Applicant seeks an order that 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A.1) the </w:t>
      </w:r>
      <w:proofErr w:type="spellStart"/>
      <w:r w:rsidRPr="00EA4A52">
        <w:rPr>
          <w:rFonts w:ascii="Courier New" w:hAnsi="Courier New" w:cs="Courier New"/>
          <w:b/>
          <w:sz w:val="24"/>
        </w:rPr>
        <w:t>Accused's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charges relating to marijuana be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quashed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of no force and effect; and if there be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jurisdiction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: 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A.2) absent a viable medical exemption, the prohibitions on </w:t>
      </w: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are of no force and effect; and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A.3) the word "marijuana" </w:t>
      </w: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struck from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Schedule II; </w:t>
      </w:r>
    </w:p>
    <w:p w:rsidR="009D02F3" w:rsidRPr="00EA4A52" w:rsidRDefault="009D02F3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A.4) all convictions registered since Aug 1 2001 until Aug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24 2016 Allard decision corrected the Bad Exemption be expunged.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gramStart"/>
      <w:r w:rsidRPr="00EA4A52">
        <w:rPr>
          <w:rFonts w:ascii="Courier New" w:hAnsi="Courier New" w:cs="Courier New"/>
          <w:b/>
          <w:sz w:val="24"/>
        </w:rPr>
        <w:t>any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charges under S.5 Trafficking are stayed in an era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both Possession and Production of the substance being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longer prohibited brings the administration of justice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disrepute. 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seized Controlled Substance be returned to Applicant </w:t>
      </w:r>
    </w:p>
    <w:p w:rsidR="00DB11D9" w:rsidRPr="00EA4A52" w:rsidRDefault="00DB11D9" w:rsidP="00DB11D9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pursuant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S.24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 </w:t>
      </w:r>
    </w:p>
    <w:p w:rsidR="00D84AF5" w:rsidRPr="00710822" w:rsidRDefault="00D84AF5" w:rsidP="00D84AF5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Dated at __________________ on _________________20</w:t>
      </w:r>
      <w:r w:rsidR="00EC708B">
        <w:rPr>
          <w:rFonts w:ascii="Courier New" w:hAnsi="Courier New" w:cs="Courier New"/>
          <w:b/>
          <w:sz w:val="24"/>
        </w:rPr>
        <w:t>___</w:t>
      </w:r>
      <w:r w:rsidRPr="00710822">
        <w:rPr>
          <w:rFonts w:ascii="Courier New" w:hAnsi="Courier New" w:cs="Courier New"/>
          <w:b/>
          <w:sz w:val="24"/>
        </w:rPr>
        <w:t>.</w:t>
      </w:r>
      <w:proofErr w:type="gramEnd"/>
      <w:r w:rsidRPr="00710822">
        <w:rPr>
          <w:rFonts w:ascii="Courier New" w:hAnsi="Courier New" w:cs="Courier New"/>
          <w:b/>
          <w:sz w:val="24"/>
        </w:rPr>
        <w:t xml:space="preserve"> </w:t>
      </w:r>
    </w:p>
    <w:p w:rsidR="00811B10" w:rsidRDefault="00811B10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_____________________________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Applicant/Accused Signature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Name: ___________________________________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Address: _________________________________________________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Tel: ________________________</w:t>
      </w:r>
      <w:proofErr w:type="gramStart"/>
      <w:r w:rsidRPr="00710822">
        <w:rPr>
          <w:rFonts w:ascii="Courier New" w:hAnsi="Courier New" w:cs="Courier New"/>
          <w:b/>
          <w:sz w:val="24"/>
        </w:rPr>
        <w:t>_  Fax</w:t>
      </w:r>
      <w:proofErr w:type="gramEnd"/>
      <w:r w:rsidR="00D03870">
        <w:rPr>
          <w:rFonts w:ascii="Courier New" w:hAnsi="Courier New" w:cs="Courier New"/>
          <w:b/>
          <w:sz w:val="24"/>
        </w:rPr>
        <w:t>(if)</w:t>
      </w:r>
      <w:r w:rsidRPr="00710822">
        <w:rPr>
          <w:rFonts w:ascii="Courier New" w:hAnsi="Courier New" w:cs="Courier New"/>
          <w:b/>
          <w:sz w:val="24"/>
        </w:rPr>
        <w:t xml:space="preserve">: _____________________ 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710822">
        <w:rPr>
          <w:rFonts w:ascii="Courier New" w:hAnsi="Courier New" w:cs="Courier New"/>
          <w:b/>
          <w:sz w:val="24"/>
        </w:rPr>
        <w:t>Email</w:t>
      </w:r>
      <w:r w:rsidR="00D03870">
        <w:rPr>
          <w:rFonts w:ascii="Courier New" w:hAnsi="Courier New" w:cs="Courier New"/>
          <w:b/>
          <w:sz w:val="24"/>
        </w:rPr>
        <w:t>(</w:t>
      </w:r>
      <w:proofErr w:type="gramEnd"/>
      <w:r w:rsidR="00D03870">
        <w:rPr>
          <w:rFonts w:ascii="Courier New" w:hAnsi="Courier New" w:cs="Courier New"/>
          <w:b/>
          <w:sz w:val="24"/>
        </w:rPr>
        <w:t>if)</w:t>
      </w:r>
      <w:r w:rsidRPr="00710822">
        <w:rPr>
          <w:rFonts w:ascii="Courier New" w:hAnsi="Courier New" w:cs="Courier New"/>
          <w:b/>
          <w:sz w:val="24"/>
        </w:rPr>
        <w:t>: ______________________________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TO: Ministry of Justice </w:t>
      </w:r>
    </w:p>
    <w:p w:rsidR="00710822" w:rsidRPr="00710822" w:rsidRDefault="00D03870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TO: The Registrar of the Court</w:t>
      </w:r>
    </w:p>
    <w:p w:rsidR="00710822" w:rsidRPr="00710822" w:rsidRDefault="00710822" w:rsidP="00710822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SCHEDULE A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Authorities to be cited: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BE5C41">
        <w:rPr>
          <w:rFonts w:ascii="Courier New" w:hAnsi="Courier New" w:cs="Courier New"/>
          <w:b/>
          <w:sz w:val="24"/>
        </w:rPr>
        <w:t xml:space="preserve">R. v. Krieger </w:t>
      </w:r>
      <w:proofErr w:type="spellStart"/>
      <w:r w:rsidRPr="00BE5C41">
        <w:rPr>
          <w:rFonts w:ascii="Courier New" w:hAnsi="Courier New" w:cs="Courier New"/>
          <w:b/>
          <w:sz w:val="24"/>
        </w:rPr>
        <w:t>Ab.C.A</w:t>
      </w:r>
      <w:proofErr w:type="spellEnd"/>
      <w:r w:rsidRPr="00BE5C41">
        <w:rPr>
          <w:rFonts w:ascii="Courier New" w:hAnsi="Courier New" w:cs="Courier New"/>
          <w:b/>
          <w:sz w:val="24"/>
        </w:rPr>
        <w:t>.</w:t>
      </w:r>
      <w:proofErr w:type="gramEnd"/>
      <w:r w:rsidRPr="00BE5C41">
        <w:rPr>
          <w:rFonts w:ascii="Courier New" w:hAnsi="Courier New" w:cs="Courier New"/>
          <w:b/>
          <w:sz w:val="24"/>
        </w:rPr>
        <w:t xml:space="preserve"> [2003] canlii.ca/t/5ck1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BE5C41">
        <w:rPr>
          <w:rFonts w:ascii="Courier New" w:hAnsi="Courier New" w:cs="Courier New"/>
          <w:b/>
          <w:sz w:val="24"/>
        </w:rPr>
        <w:t xml:space="preserve">R. v. J.P. </w:t>
      </w:r>
      <w:proofErr w:type="spellStart"/>
      <w:r w:rsidRPr="00BE5C41">
        <w:rPr>
          <w:rFonts w:ascii="Courier New" w:hAnsi="Courier New" w:cs="Courier New"/>
          <w:b/>
          <w:sz w:val="24"/>
        </w:rPr>
        <w:t>Ont.C.A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[2003</w:t>
      </w:r>
      <w:proofErr w:type="gramStart"/>
      <w:r w:rsidRPr="00BE5C41">
        <w:rPr>
          <w:rFonts w:ascii="Courier New" w:hAnsi="Courier New" w:cs="Courier New"/>
          <w:b/>
          <w:sz w:val="24"/>
        </w:rPr>
        <w:t>]  canlii.ca</w:t>
      </w:r>
      <w:proofErr w:type="gramEnd"/>
      <w:r w:rsidRPr="00BE5C41">
        <w:rPr>
          <w:rFonts w:ascii="Courier New" w:hAnsi="Courier New" w:cs="Courier New"/>
          <w:b/>
          <w:sz w:val="24"/>
        </w:rPr>
        <w:t xml:space="preserve">/t/5290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BE5C41">
        <w:rPr>
          <w:rFonts w:ascii="Courier New" w:hAnsi="Courier New" w:cs="Courier New"/>
          <w:b/>
          <w:sz w:val="24"/>
        </w:rPr>
        <w:t xml:space="preserve">R. v. </w:t>
      </w:r>
      <w:proofErr w:type="spellStart"/>
      <w:r w:rsidRPr="00BE5C41">
        <w:rPr>
          <w:rFonts w:ascii="Courier New" w:hAnsi="Courier New" w:cs="Courier New"/>
          <w:b/>
          <w:sz w:val="24"/>
        </w:rPr>
        <w:t>McCrady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BE5C41">
        <w:rPr>
          <w:rFonts w:ascii="Courier New" w:hAnsi="Courier New" w:cs="Courier New"/>
          <w:b/>
          <w:sz w:val="24"/>
        </w:rPr>
        <w:t>Ont.C.A</w:t>
      </w:r>
      <w:proofErr w:type="spellEnd"/>
      <w:r w:rsidRPr="00BE5C41">
        <w:rPr>
          <w:rFonts w:ascii="Courier New" w:hAnsi="Courier New" w:cs="Courier New"/>
          <w:b/>
          <w:sz w:val="24"/>
        </w:rPr>
        <w:t>.</w:t>
      </w:r>
      <w:proofErr w:type="gramEnd"/>
      <w:r w:rsidRPr="00BE5C41">
        <w:rPr>
          <w:rFonts w:ascii="Courier New" w:hAnsi="Courier New" w:cs="Courier New"/>
          <w:b/>
          <w:sz w:val="24"/>
        </w:rPr>
        <w:t xml:space="preserve"> [2012</w:t>
      </w:r>
      <w:proofErr w:type="gramStart"/>
      <w:r w:rsidRPr="00BE5C41">
        <w:rPr>
          <w:rFonts w:ascii="Courier New" w:hAnsi="Courier New" w:cs="Courier New"/>
          <w:b/>
          <w:sz w:val="24"/>
        </w:rPr>
        <w:t>]  canlii.ca</w:t>
      </w:r>
      <w:proofErr w:type="gramEnd"/>
      <w:r w:rsidRPr="00BE5C41">
        <w:rPr>
          <w:rFonts w:ascii="Courier New" w:hAnsi="Courier New" w:cs="Courier New"/>
          <w:b/>
          <w:sz w:val="24"/>
        </w:rPr>
        <w:t>/t/</w:t>
      </w:r>
      <w:proofErr w:type="spellStart"/>
      <w:r w:rsidRPr="00BE5C41">
        <w:rPr>
          <w:rFonts w:ascii="Courier New" w:hAnsi="Courier New" w:cs="Courier New"/>
          <w:b/>
          <w:sz w:val="24"/>
        </w:rPr>
        <w:t>fpfkg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BE5C41">
        <w:rPr>
          <w:rFonts w:ascii="Courier New" w:hAnsi="Courier New" w:cs="Courier New"/>
          <w:b/>
          <w:sz w:val="24"/>
        </w:rPr>
        <w:t xml:space="preserve">R. v. Smith </w:t>
      </w:r>
      <w:proofErr w:type="spellStart"/>
      <w:r w:rsidRPr="00BE5C41">
        <w:rPr>
          <w:rFonts w:ascii="Courier New" w:hAnsi="Courier New" w:cs="Courier New"/>
          <w:b/>
          <w:sz w:val="24"/>
        </w:rPr>
        <w:t>S.C.C.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[2015</w:t>
      </w:r>
      <w:proofErr w:type="gramStart"/>
      <w:r w:rsidRPr="00BE5C41">
        <w:rPr>
          <w:rFonts w:ascii="Courier New" w:hAnsi="Courier New" w:cs="Courier New"/>
          <w:b/>
          <w:sz w:val="24"/>
        </w:rPr>
        <w:t>]  canlii.ca</w:t>
      </w:r>
      <w:proofErr w:type="gramEnd"/>
      <w:r w:rsidRPr="00BE5C41">
        <w:rPr>
          <w:rFonts w:ascii="Courier New" w:hAnsi="Courier New" w:cs="Courier New"/>
          <w:b/>
          <w:sz w:val="24"/>
        </w:rPr>
        <w:t>/t/</w:t>
      </w:r>
      <w:proofErr w:type="spellStart"/>
      <w:r w:rsidRPr="00BE5C41">
        <w:rPr>
          <w:rFonts w:ascii="Courier New" w:hAnsi="Courier New" w:cs="Courier New"/>
          <w:b/>
          <w:sz w:val="24"/>
        </w:rPr>
        <w:t>gjgtl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BE5C41">
        <w:rPr>
          <w:rFonts w:ascii="Courier New" w:hAnsi="Courier New" w:cs="Courier New"/>
          <w:b/>
          <w:sz w:val="24"/>
        </w:rPr>
        <w:t xml:space="preserve">Allard v. Canada </w:t>
      </w:r>
      <w:proofErr w:type="spellStart"/>
      <w:r w:rsidRPr="00BE5C41">
        <w:rPr>
          <w:rFonts w:ascii="Courier New" w:hAnsi="Courier New" w:cs="Courier New"/>
          <w:b/>
          <w:sz w:val="24"/>
        </w:rPr>
        <w:t>F.C.C.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[2016</w:t>
      </w:r>
      <w:proofErr w:type="gramStart"/>
      <w:r w:rsidRPr="00BE5C41">
        <w:rPr>
          <w:rFonts w:ascii="Courier New" w:hAnsi="Courier New" w:cs="Courier New"/>
          <w:b/>
          <w:sz w:val="24"/>
        </w:rPr>
        <w:t>]  canlii.ca</w:t>
      </w:r>
      <w:proofErr w:type="gramEnd"/>
      <w:r w:rsidRPr="00BE5C41">
        <w:rPr>
          <w:rFonts w:ascii="Courier New" w:hAnsi="Courier New" w:cs="Courier New"/>
          <w:b/>
          <w:sz w:val="24"/>
        </w:rPr>
        <w:t>/t/gngc5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BE5C41">
        <w:rPr>
          <w:rFonts w:ascii="Courier New" w:hAnsi="Courier New" w:cs="Courier New"/>
          <w:b/>
          <w:sz w:val="24"/>
        </w:rPr>
        <w:t xml:space="preserve">R. v. Marie-Eve </w:t>
      </w:r>
      <w:proofErr w:type="spellStart"/>
      <w:r w:rsidRPr="00BE5C41">
        <w:rPr>
          <w:rFonts w:ascii="Courier New" w:hAnsi="Courier New" w:cs="Courier New"/>
          <w:b/>
          <w:sz w:val="24"/>
        </w:rPr>
        <w:t>Turmel</w:t>
      </w:r>
      <w:proofErr w:type="spellEnd"/>
      <w:r w:rsidRPr="00BE5C41">
        <w:rPr>
          <w:rFonts w:ascii="Courier New" w:hAnsi="Courier New" w:cs="Courier New"/>
          <w:b/>
          <w:sz w:val="24"/>
        </w:rPr>
        <w:t xml:space="preserve"> [2016] </w:t>
      </w:r>
    </w:p>
    <w:p w:rsidR="00710822" w:rsidRPr="00710822" w:rsidRDefault="00710822" w:rsidP="00710822">
      <w:pPr>
        <w:pStyle w:val="PlainText"/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>SCHEDULE B</w:t>
      </w:r>
    </w:p>
    <w:p w:rsidR="00710822" w:rsidRPr="00710822" w:rsidRDefault="00710822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Relevant legislative Provisions  </w:t>
      </w:r>
    </w:p>
    <w:p w:rsidR="00D036BB" w:rsidRPr="00BE5C41" w:rsidRDefault="00D036BB" w:rsidP="00D036BB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BE5C41">
        <w:rPr>
          <w:rFonts w:ascii="Courier New" w:hAnsi="Courier New" w:cs="Courier New"/>
          <w:b/>
          <w:sz w:val="24"/>
        </w:rPr>
        <w:t xml:space="preserve">Interpretation Act Section </w:t>
      </w:r>
      <w:r w:rsidR="00AA3068">
        <w:rPr>
          <w:rFonts w:ascii="Courier New" w:hAnsi="Courier New" w:cs="Courier New"/>
          <w:b/>
          <w:sz w:val="24"/>
        </w:rPr>
        <w:t>5(3)</w:t>
      </w:r>
      <w:r w:rsidRPr="00BE5C41">
        <w:rPr>
          <w:rFonts w:ascii="Courier New" w:hAnsi="Courier New" w:cs="Courier New"/>
          <w:b/>
          <w:sz w:val="24"/>
        </w:rPr>
        <w:t xml:space="preserve">, </w:t>
      </w:r>
      <w:r w:rsidR="00AA3068">
        <w:rPr>
          <w:rFonts w:ascii="Courier New" w:hAnsi="Courier New" w:cs="Courier New"/>
          <w:b/>
          <w:sz w:val="24"/>
        </w:rPr>
        <w:t>32(a)</w:t>
      </w:r>
      <w:r w:rsidRPr="00BE5C41">
        <w:rPr>
          <w:rFonts w:ascii="Courier New" w:hAnsi="Courier New" w:cs="Courier New"/>
          <w:b/>
          <w:sz w:val="24"/>
        </w:rPr>
        <w:t xml:space="preserve"> </w:t>
      </w:r>
      <w:r w:rsidR="00AA3068">
        <w:rPr>
          <w:rFonts w:ascii="Courier New" w:hAnsi="Courier New" w:cs="Courier New"/>
          <w:b/>
          <w:sz w:val="24"/>
        </w:rPr>
        <w:t>http://</w:t>
      </w:r>
      <w:r w:rsidRPr="00BE5C41">
        <w:rPr>
          <w:rFonts w:ascii="Courier New" w:hAnsi="Courier New" w:cs="Courier New"/>
          <w:b/>
          <w:sz w:val="24"/>
        </w:rPr>
        <w:t xml:space="preserve">canlii.ca/t/8dcs </w:t>
      </w:r>
    </w:p>
    <w:p w:rsidR="00811B10" w:rsidRDefault="00811B10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11B10" w:rsidRDefault="00811B10" w:rsidP="0071082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1E45A8" w:rsidRPr="00501884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HER MAJESTY THE QUEEN         V.          _________________</w:t>
      </w:r>
    </w:p>
    <w:p w:rsidR="001E45A8" w:rsidRDefault="001E45A8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501884">
        <w:rPr>
          <w:rFonts w:ascii="Courier New" w:hAnsi="Courier New" w:cs="Courier New"/>
          <w:b/>
          <w:sz w:val="24"/>
        </w:rPr>
        <w:t>Plaintiff                                           Accused</w:t>
      </w:r>
    </w:p>
    <w:p w:rsidR="00F45202" w:rsidRPr="00501884" w:rsidRDefault="00F45202" w:rsidP="00501884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9B3D90">
        <w:rPr>
          <w:rFonts w:ascii="Courier New" w:hAnsi="Courier New" w:cs="Courier New"/>
          <w:b/>
          <w:sz w:val="24"/>
        </w:rPr>
        <w:t>Court File No.</w:t>
      </w:r>
      <w:proofErr w:type="gramEnd"/>
      <w:r w:rsidRPr="009B3D90">
        <w:rPr>
          <w:rFonts w:ascii="Courier New" w:hAnsi="Courier New" w:cs="Courier New"/>
          <w:b/>
          <w:sz w:val="24"/>
        </w:rPr>
        <w:t xml:space="preserve"> 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 COURT OF </w:t>
      </w:r>
      <w:r w:rsidR="00EC708B">
        <w:rPr>
          <w:rFonts w:ascii="Courier New" w:hAnsi="Courier New" w:cs="Courier New"/>
          <w:b/>
          <w:sz w:val="24"/>
        </w:rPr>
        <w:t>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bookmarkStart w:id="3" w:name="_wsQP_"/>
      <w:bookmarkEnd w:id="3"/>
      <w:r w:rsidRPr="009B3D90">
        <w:rPr>
          <w:rFonts w:ascii="Courier New" w:hAnsi="Courier New" w:cs="Courier New"/>
          <w:b/>
          <w:sz w:val="24"/>
        </w:rPr>
        <w:t xml:space="preserve">                                      (Criminal Division)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Between: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________________________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Applicant/Accused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</w:t>
      </w:r>
      <w:proofErr w:type="gramStart"/>
      <w:r w:rsidRPr="009B3D90">
        <w:rPr>
          <w:rFonts w:ascii="Courier New" w:hAnsi="Courier New" w:cs="Courier New"/>
          <w:b/>
          <w:sz w:val="24"/>
        </w:rPr>
        <w:t>and</w:t>
      </w:r>
      <w:proofErr w:type="gramEnd"/>
      <w:r w:rsidRPr="009B3D90">
        <w:rPr>
          <w:rFonts w:ascii="Courier New" w:hAnsi="Courier New" w:cs="Courier New"/>
          <w:b/>
          <w:sz w:val="24"/>
        </w:rPr>
        <w:t xml:space="preserve">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Her Majesty the Queen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Respondent/Plaintiff</w:t>
      </w:r>
    </w:p>
    <w:p w:rsidR="009B3D90" w:rsidRPr="00FC6ECC" w:rsidRDefault="00FC6ECC" w:rsidP="00FC6ECC">
      <w:pPr>
        <w:pStyle w:val="PlainText"/>
        <w:spacing w:line="360" w:lineRule="auto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</w:t>
      </w:r>
      <w:r w:rsidR="009B3D90" w:rsidRPr="00FC6ECC">
        <w:rPr>
          <w:rFonts w:ascii="Courier New" w:hAnsi="Courier New" w:cs="Courier New"/>
          <w:b/>
          <w:sz w:val="20"/>
        </w:rPr>
        <w:t>AFFIDAVIT OF SERVICE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(</w:t>
      </w:r>
      <w:proofErr w:type="gramStart"/>
      <w:r w:rsidRPr="009B3D90">
        <w:rPr>
          <w:rFonts w:ascii="Courier New" w:hAnsi="Courier New" w:cs="Courier New"/>
          <w:b/>
          <w:sz w:val="16"/>
        </w:rPr>
        <w:t>used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only if Crown won't sign)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 xml:space="preserve">I, __________________________________, </w:t>
      </w:r>
      <w:r w:rsidR="00811B10">
        <w:rPr>
          <w:rFonts w:ascii="Courier New" w:hAnsi="Courier New" w:cs="Courier New"/>
          <w:b/>
          <w:sz w:val="16"/>
        </w:rPr>
        <w:t xml:space="preserve">       </w:t>
      </w:r>
      <w:r w:rsidR="002F2E1F">
        <w:rPr>
          <w:rFonts w:ascii="Courier New" w:hAnsi="Courier New" w:cs="Courier New"/>
          <w:b/>
          <w:sz w:val="16"/>
        </w:rPr>
        <w:t xml:space="preserve">  </w:t>
      </w:r>
      <w:r w:rsidR="002F2E1F">
        <w:rPr>
          <w:rFonts w:ascii="Courier New" w:hAnsi="Courier New" w:cs="Courier New"/>
          <w:b/>
          <w:sz w:val="24"/>
        </w:rPr>
        <w:t>REC</w:t>
      </w:r>
      <w:r w:rsidR="00811B10" w:rsidRPr="00710822">
        <w:rPr>
          <w:rFonts w:ascii="Courier New" w:hAnsi="Courier New" w:cs="Courier New"/>
          <w:b/>
          <w:sz w:val="24"/>
        </w:rPr>
        <w:t xml:space="preserve">ORD OF APPLICATION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did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personally serve a true copy of 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this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document on the Crown Attorney</w:t>
      </w:r>
      <w:r w:rsidR="00811B10">
        <w:rPr>
          <w:rFonts w:ascii="Courier New" w:hAnsi="Courier New" w:cs="Courier New"/>
          <w:b/>
          <w:sz w:val="16"/>
        </w:rPr>
        <w:t xml:space="preserve">          </w:t>
      </w:r>
      <w:r w:rsidR="002F2E1F">
        <w:rPr>
          <w:rFonts w:ascii="Courier New" w:hAnsi="Courier New" w:cs="Courier New"/>
          <w:b/>
          <w:sz w:val="16"/>
        </w:rPr>
        <w:t xml:space="preserve">  </w:t>
      </w:r>
      <w:r w:rsidR="002F2E1F">
        <w:rPr>
          <w:rFonts w:ascii="Courier New" w:hAnsi="Courier New" w:cs="Courier New"/>
          <w:b/>
          <w:sz w:val="24"/>
        </w:rPr>
        <w:t xml:space="preserve">    TO QUASH AND </w:t>
      </w:r>
    </w:p>
    <w:p w:rsidR="00D03870" w:rsidRPr="00710822" w:rsidRDefault="00D0387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</w:t>
      </w:r>
    </w:p>
    <w:p w:rsidR="007718B5" w:rsidRPr="009B3D90" w:rsidRDefault="007718B5" w:rsidP="007718B5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at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___________________________________</w:t>
      </w:r>
      <w:r w:rsidR="00811B10">
        <w:rPr>
          <w:rFonts w:ascii="Courier New" w:hAnsi="Courier New" w:cs="Courier New"/>
          <w:b/>
          <w:sz w:val="16"/>
        </w:rPr>
        <w:t xml:space="preserve">     </w:t>
      </w:r>
      <w:r w:rsidR="00811B10" w:rsidRPr="00710822">
        <w:rPr>
          <w:rFonts w:ascii="Courier New" w:hAnsi="Courier New" w:cs="Courier New"/>
          <w:b/>
          <w:sz w:val="24"/>
        </w:rPr>
        <w:t>RETURN OF CONTROLLED SUBSTANCE</w:t>
      </w:r>
    </w:p>
    <w:p w:rsidR="00D03870" w:rsidRPr="00710822" w:rsidRDefault="00D0387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710822">
        <w:rPr>
          <w:rFonts w:ascii="Courier New" w:hAnsi="Courier New" w:cs="Courier New"/>
          <w:b/>
          <w:sz w:val="24"/>
        </w:rPr>
        <w:t xml:space="preserve">                             </w:t>
      </w:r>
    </w:p>
    <w:p w:rsidR="00D03870" w:rsidRPr="00710822" w:rsidRDefault="009B3D90" w:rsidP="00D0387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9B3D90">
        <w:rPr>
          <w:rFonts w:ascii="Courier New" w:hAnsi="Courier New" w:cs="Courier New"/>
          <w:b/>
          <w:sz w:val="16"/>
        </w:rPr>
        <w:t>on</w:t>
      </w:r>
      <w:proofErr w:type="gramEnd"/>
      <w:r w:rsidRPr="009B3D90">
        <w:rPr>
          <w:rFonts w:ascii="Courier New" w:hAnsi="Courier New" w:cs="Courier New"/>
          <w:b/>
          <w:sz w:val="16"/>
        </w:rPr>
        <w:t xml:space="preserve"> _______________________, 20_____</w:t>
      </w:r>
      <w:r w:rsidR="00811B10">
        <w:rPr>
          <w:rFonts w:ascii="Courier New" w:hAnsi="Courier New" w:cs="Courier New"/>
          <w:b/>
          <w:sz w:val="16"/>
        </w:rPr>
        <w:t xml:space="preserve">        </w:t>
      </w:r>
      <w:r w:rsidR="00811B10" w:rsidRPr="00710822">
        <w:rPr>
          <w:rFonts w:ascii="Courier New" w:hAnsi="Courier New" w:cs="Courier New"/>
          <w:b/>
          <w:sz w:val="24"/>
        </w:rPr>
        <w:t>(</w:t>
      </w:r>
      <w:proofErr w:type="spellStart"/>
      <w:r w:rsidR="00811B10">
        <w:rPr>
          <w:rFonts w:ascii="Courier New" w:hAnsi="Courier New" w:cs="Courier New"/>
          <w:b/>
          <w:sz w:val="24"/>
        </w:rPr>
        <w:t>C.C.C</w:t>
      </w:r>
      <w:proofErr w:type="spellEnd"/>
      <w:r w:rsidR="00811B10">
        <w:rPr>
          <w:rFonts w:ascii="Courier New" w:hAnsi="Courier New" w:cs="Courier New"/>
          <w:b/>
          <w:sz w:val="24"/>
        </w:rPr>
        <w:t xml:space="preserve"> </w:t>
      </w:r>
      <w:r w:rsidR="00811B10" w:rsidRPr="00710822">
        <w:rPr>
          <w:rFonts w:ascii="Courier New" w:hAnsi="Courier New" w:cs="Courier New"/>
          <w:b/>
          <w:sz w:val="24"/>
        </w:rPr>
        <w:t xml:space="preserve">S.601 and </w:t>
      </w:r>
      <w:proofErr w:type="spellStart"/>
      <w:r w:rsidR="00811B10">
        <w:rPr>
          <w:rFonts w:ascii="Courier New" w:hAnsi="Courier New" w:cs="Courier New"/>
          <w:b/>
          <w:sz w:val="24"/>
        </w:rPr>
        <w:t>C.D.S.A</w:t>
      </w:r>
      <w:proofErr w:type="spellEnd"/>
      <w:r w:rsidR="00811B10">
        <w:rPr>
          <w:rFonts w:ascii="Courier New" w:hAnsi="Courier New" w:cs="Courier New"/>
          <w:b/>
          <w:sz w:val="24"/>
        </w:rPr>
        <w:t xml:space="preserve"> S.24,</w:t>
      </w:r>
      <w:r w:rsidR="00D03870" w:rsidRPr="00710822">
        <w:rPr>
          <w:rFonts w:ascii="Courier New" w:hAnsi="Courier New" w:cs="Courier New"/>
          <w:b/>
          <w:sz w:val="24"/>
        </w:rPr>
        <w:t xml:space="preserve">                         </w:t>
      </w:r>
    </w:p>
    <w:p w:rsidR="009B3D90" w:rsidRPr="00945A54" w:rsidRDefault="00945A54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                            </w:t>
      </w:r>
      <w:proofErr w:type="gramStart"/>
      <w:r>
        <w:rPr>
          <w:rFonts w:ascii="Courier New" w:hAnsi="Courier New" w:cs="Courier New"/>
          <w:b/>
          <w:sz w:val="24"/>
        </w:rPr>
        <w:t>not</w:t>
      </w:r>
      <w:proofErr w:type="gramEnd"/>
      <w:r>
        <w:rPr>
          <w:rFonts w:ascii="Courier New" w:hAnsi="Courier New" w:cs="Courier New"/>
          <w:b/>
          <w:sz w:val="24"/>
        </w:rPr>
        <w:t xml:space="preserve"> the Charter</w:t>
      </w:r>
      <w:r w:rsidRPr="00710822">
        <w:rPr>
          <w:rFonts w:ascii="Courier New" w:hAnsi="Courier New" w:cs="Courier New"/>
          <w:b/>
          <w:sz w:val="24"/>
        </w:rPr>
        <w:t>)</w:t>
      </w:r>
      <w:r>
        <w:rPr>
          <w:rFonts w:ascii="Courier New" w:hAnsi="Courier New" w:cs="Courier New"/>
          <w:b/>
          <w:sz w:val="24"/>
        </w:rPr>
        <w:t xml:space="preserve"> </w:t>
      </w:r>
      <w:r w:rsidR="009B3D90" w:rsidRPr="009B3D90">
        <w:rPr>
          <w:rFonts w:ascii="Courier New" w:hAnsi="Courier New" w:cs="Courier New"/>
          <w:b/>
          <w:sz w:val="16"/>
        </w:rPr>
        <w:t>______________________________________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Affiant's Signature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 xml:space="preserve">Sworn before me </w:t>
      </w:r>
      <w:r w:rsidR="00945A54">
        <w:rPr>
          <w:rFonts w:ascii="Courier New" w:hAnsi="Courier New" w:cs="Courier New"/>
          <w:b/>
          <w:sz w:val="16"/>
        </w:rPr>
        <w:t>at _______________</w:t>
      </w:r>
      <w:r w:rsidRPr="009B3D90">
        <w:rPr>
          <w:rFonts w:ascii="Courier New" w:hAnsi="Courier New" w:cs="Courier New"/>
          <w:b/>
          <w:sz w:val="16"/>
        </w:rPr>
        <w:t>on _______, 20___</w:t>
      </w:r>
      <w:r w:rsidR="00945A54">
        <w:rPr>
          <w:rFonts w:ascii="Courier New" w:hAnsi="Courier New" w:cs="Courier New"/>
          <w:b/>
          <w:sz w:val="16"/>
        </w:rPr>
        <w:br/>
      </w:r>
      <w:r w:rsidR="00945A54">
        <w:rPr>
          <w:rFonts w:ascii="Courier New" w:hAnsi="Courier New" w:cs="Courier New"/>
          <w:b/>
          <w:sz w:val="16"/>
        </w:rPr>
        <w:br/>
      </w:r>
      <w:r w:rsidRPr="009B3D90">
        <w:rPr>
          <w:rFonts w:ascii="Courier New" w:hAnsi="Courier New" w:cs="Courier New"/>
          <w:b/>
          <w:sz w:val="16"/>
        </w:rPr>
        <w:t>______________________________________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16"/>
        </w:rPr>
      </w:pPr>
      <w:r w:rsidRPr="009B3D90">
        <w:rPr>
          <w:rFonts w:ascii="Courier New" w:hAnsi="Courier New" w:cs="Courier New"/>
          <w:b/>
          <w:sz w:val="16"/>
        </w:rPr>
        <w:t>A COMMISSIONER, ETC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For the Applicant/Accused: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Address</w:t>
      </w:r>
      <w:proofErr w:type="gramStart"/>
      <w:r w:rsidRPr="009B3D90">
        <w:rPr>
          <w:rFonts w:ascii="Courier New" w:hAnsi="Courier New" w:cs="Courier New"/>
          <w:b/>
          <w:sz w:val="24"/>
        </w:rPr>
        <w:t>:_</w:t>
      </w:r>
      <w:proofErr w:type="gramEnd"/>
      <w:r w:rsidRPr="009B3D90">
        <w:rPr>
          <w:rFonts w:ascii="Courier New" w:hAnsi="Courier New" w:cs="Courier New"/>
          <w:b/>
          <w:sz w:val="24"/>
        </w:rPr>
        <w:t>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_____________________________</w:t>
      </w: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B3D90" w:rsidRPr="009B3D90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t xml:space="preserve">                              Tel</w:t>
      </w:r>
      <w:r>
        <w:rPr>
          <w:rFonts w:ascii="Courier New" w:hAnsi="Courier New" w:cs="Courier New"/>
          <w:b/>
          <w:sz w:val="24"/>
        </w:rPr>
        <w:t>/</w:t>
      </w:r>
      <w:proofErr w:type="gramStart"/>
      <w:r>
        <w:rPr>
          <w:rFonts w:ascii="Courier New" w:hAnsi="Courier New" w:cs="Courier New"/>
          <w:b/>
          <w:sz w:val="24"/>
        </w:rPr>
        <w:t>fax</w:t>
      </w:r>
      <w:r w:rsidR="00811B10">
        <w:rPr>
          <w:rFonts w:ascii="Courier New" w:hAnsi="Courier New" w:cs="Courier New"/>
          <w:b/>
          <w:sz w:val="24"/>
        </w:rPr>
        <w:t>(</w:t>
      </w:r>
      <w:proofErr w:type="gramEnd"/>
      <w:r w:rsidR="00811B10">
        <w:rPr>
          <w:rFonts w:ascii="Courier New" w:hAnsi="Courier New" w:cs="Courier New"/>
          <w:b/>
          <w:sz w:val="24"/>
        </w:rPr>
        <w:t>if)</w:t>
      </w:r>
      <w:r w:rsidRPr="009B3D90">
        <w:rPr>
          <w:rFonts w:ascii="Courier New" w:hAnsi="Courier New" w:cs="Courier New"/>
          <w:b/>
          <w:sz w:val="24"/>
        </w:rPr>
        <w:t>:______________________</w:t>
      </w:r>
    </w:p>
    <w:p w:rsidR="00F320DB" w:rsidRDefault="009B3D90" w:rsidP="009B3D90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9B3D90">
        <w:rPr>
          <w:rFonts w:ascii="Courier New" w:hAnsi="Courier New" w:cs="Courier New"/>
          <w:b/>
          <w:sz w:val="24"/>
        </w:rPr>
        <w:br/>
        <w:t xml:space="preserve">                              </w:t>
      </w:r>
      <w:proofErr w:type="gramStart"/>
      <w:r w:rsidR="00F320DB">
        <w:rPr>
          <w:rFonts w:ascii="Courier New" w:hAnsi="Courier New" w:cs="Courier New"/>
          <w:b/>
          <w:sz w:val="24"/>
        </w:rPr>
        <w:t>Email</w:t>
      </w:r>
      <w:r w:rsidR="00811B10">
        <w:rPr>
          <w:rFonts w:ascii="Courier New" w:hAnsi="Courier New" w:cs="Courier New"/>
          <w:b/>
          <w:sz w:val="24"/>
        </w:rPr>
        <w:t>(</w:t>
      </w:r>
      <w:proofErr w:type="gramEnd"/>
      <w:r w:rsidR="00811B10">
        <w:rPr>
          <w:rFonts w:ascii="Courier New" w:hAnsi="Courier New" w:cs="Courier New"/>
          <w:b/>
          <w:sz w:val="24"/>
        </w:rPr>
        <w:t>if)</w:t>
      </w:r>
      <w:r w:rsidR="00F320DB">
        <w:rPr>
          <w:rFonts w:ascii="Courier New" w:hAnsi="Courier New" w:cs="Courier New"/>
          <w:b/>
          <w:sz w:val="24"/>
        </w:rPr>
        <w:t xml:space="preserve">: ______________________ </w:t>
      </w:r>
    </w:p>
    <w:sectPr w:rsidR="00F320DB" w:rsidSect="005C7994">
      <w:footerReference w:type="default" r:id="rId8"/>
      <w:pgSz w:w="12240" w:h="15840"/>
      <w:pgMar w:top="720" w:right="720" w:bottom="72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FB" w:rsidRDefault="00E17DFB">
      <w:pPr>
        <w:spacing w:after="0" w:line="240" w:lineRule="auto"/>
      </w:pPr>
      <w:r>
        <w:separator/>
      </w:r>
    </w:p>
  </w:endnote>
  <w:endnote w:type="continuationSeparator" w:id="0">
    <w:p w:rsidR="00E17DFB" w:rsidRDefault="00E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15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DFB" w:rsidRDefault="00402FE8">
        <w:pPr>
          <w:pStyle w:val="Footer"/>
          <w:jc w:val="center"/>
        </w:pPr>
        <w:fldSimple w:instr=" PAGE   \* MERGEFORMAT ">
          <w:r w:rsidR="005E66A2">
            <w:rPr>
              <w:noProof/>
            </w:rPr>
            <w:t>28</w:t>
          </w:r>
        </w:fldSimple>
      </w:p>
    </w:sdtContent>
  </w:sdt>
  <w:p w:rsidR="00E17DFB" w:rsidRDefault="00E17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FB" w:rsidRDefault="00E17DFB">
      <w:pPr>
        <w:spacing w:after="0" w:line="240" w:lineRule="auto"/>
      </w:pPr>
      <w:r>
        <w:separator/>
      </w:r>
    </w:p>
  </w:footnote>
  <w:footnote w:type="continuationSeparator" w:id="0">
    <w:p w:rsidR="00E17DFB" w:rsidRDefault="00E1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549"/>
    <w:multiLevelType w:val="hybridMultilevel"/>
    <w:tmpl w:val="C4F8E850"/>
    <w:lvl w:ilvl="0" w:tplc="AFAAA684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B17"/>
    <w:rsid w:val="000048C2"/>
    <w:rsid w:val="000059BC"/>
    <w:rsid w:val="00010986"/>
    <w:rsid w:val="00015863"/>
    <w:rsid w:val="00023D68"/>
    <w:rsid w:val="000331CD"/>
    <w:rsid w:val="00040ED0"/>
    <w:rsid w:val="0004380C"/>
    <w:rsid w:val="00055B17"/>
    <w:rsid w:val="00064A3C"/>
    <w:rsid w:val="0007056B"/>
    <w:rsid w:val="00090E08"/>
    <w:rsid w:val="000A7618"/>
    <w:rsid w:val="000B73A0"/>
    <w:rsid w:val="000B7838"/>
    <w:rsid w:val="000C0A4A"/>
    <w:rsid w:val="000C13D2"/>
    <w:rsid w:val="000C499C"/>
    <w:rsid w:val="000E0167"/>
    <w:rsid w:val="000E0979"/>
    <w:rsid w:val="000E5795"/>
    <w:rsid w:val="000E5799"/>
    <w:rsid w:val="000E61A4"/>
    <w:rsid w:val="0010214F"/>
    <w:rsid w:val="00104E89"/>
    <w:rsid w:val="0010597C"/>
    <w:rsid w:val="00110912"/>
    <w:rsid w:val="00111BD5"/>
    <w:rsid w:val="00131755"/>
    <w:rsid w:val="0017346F"/>
    <w:rsid w:val="0018568C"/>
    <w:rsid w:val="00191F39"/>
    <w:rsid w:val="00192E86"/>
    <w:rsid w:val="00194641"/>
    <w:rsid w:val="001A24E1"/>
    <w:rsid w:val="001A266B"/>
    <w:rsid w:val="001A337A"/>
    <w:rsid w:val="001A4DDF"/>
    <w:rsid w:val="001B506B"/>
    <w:rsid w:val="001C07A0"/>
    <w:rsid w:val="001E1824"/>
    <w:rsid w:val="001E45A8"/>
    <w:rsid w:val="001F2CC2"/>
    <w:rsid w:val="002027CC"/>
    <w:rsid w:val="002035D9"/>
    <w:rsid w:val="002101CF"/>
    <w:rsid w:val="00234F0E"/>
    <w:rsid w:val="002365A0"/>
    <w:rsid w:val="00241EBF"/>
    <w:rsid w:val="002461E2"/>
    <w:rsid w:val="00253C01"/>
    <w:rsid w:val="002557F3"/>
    <w:rsid w:val="00261DFA"/>
    <w:rsid w:val="00262E0F"/>
    <w:rsid w:val="0026793C"/>
    <w:rsid w:val="0027399C"/>
    <w:rsid w:val="00282368"/>
    <w:rsid w:val="002A1E36"/>
    <w:rsid w:val="002C38C5"/>
    <w:rsid w:val="002C3A7C"/>
    <w:rsid w:val="002C577D"/>
    <w:rsid w:val="002D62E1"/>
    <w:rsid w:val="002E2C6D"/>
    <w:rsid w:val="002F2E1F"/>
    <w:rsid w:val="00302C9C"/>
    <w:rsid w:val="003052E5"/>
    <w:rsid w:val="00314C3F"/>
    <w:rsid w:val="00322E69"/>
    <w:rsid w:val="00332256"/>
    <w:rsid w:val="0033232B"/>
    <w:rsid w:val="003446BE"/>
    <w:rsid w:val="00377699"/>
    <w:rsid w:val="003865E6"/>
    <w:rsid w:val="00392ECD"/>
    <w:rsid w:val="00393BC9"/>
    <w:rsid w:val="003D0283"/>
    <w:rsid w:val="003D3D58"/>
    <w:rsid w:val="003E138E"/>
    <w:rsid w:val="003E7637"/>
    <w:rsid w:val="003F1DBF"/>
    <w:rsid w:val="00402FE8"/>
    <w:rsid w:val="00411EA0"/>
    <w:rsid w:val="00426A72"/>
    <w:rsid w:val="004318DF"/>
    <w:rsid w:val="00436633"/>
    <w:rsid w:val="00451BF7"/>
    <w:rsid w:val="00463A68"/>
    <w:rsid w:val="00470BD2"/>
    <w:rsid w:val="00472921"/>
    <w:rsid w:val="00485775"/>
    <w:rsid w:val="00485893"/>
    <w:rsid w:val="00487500"/>
    <w:rsid w:val="004948E3"/>
    <w:rsid w:val="004A5830"/>
    <w:rsid w:val="004D6740"/>
    <w:rsid w:val="004E4F89"/>
    <w:rsid w:val="00501884"/>
    <w:rsid w:val="00502E9A"/>
    <w:rsid w:val="00505E18"/>
    <w:rsid w:val="00537D83"/>
    <w:rsid w:val="00554406"/>
    <w:rsid w:val="0057114B"/>
    <w:rsid w:val="005955FF"/>
    <w:rsid w:val="005A60FE"/>
    <w:rsid w:val="005C7994"/>
    <w:rsid w:val="005D6FE5"/>
    <w:rsid w:val="005D7212"/>
    <w:rsid w:val="005E3307"/>
    <w:rsid w:val="005E66A2"/>
    <w:rsid w:val="005F2C92"/>
    <w:rsid w:val="006060C2"/>
    <w:rsid w:val="00606DE6"/>
    <w:rsid w:val="006167B5"/>
    <w:rsid w:val="00616920"/>
    <w:rsid w:val="00621986"/>
    <w:rsid w:val="00623B39"/>
    <w:rsid w:val="00627AE0"/>
    <w:rsid w:val="00646379"/>
    <w:rsid w:val="006601D8"/>
    <w:rsid w:val="00667C28"/>
    <w:rsid w:val="006726C1"/>
    <w:rsid w:val="00684987"/>
    <w:rsid w:val="0068761D"/>
    <w:rsid w:val="0069277D"/>
    <w:rsid w:val="00696A4A"/>
    <w:rsid w:val="00697E9A"/>
    <w:rsid w:val="006A611B"/>
    <w:rsid w:val="006A7C02"/>
    <w:rsid w:val="006B1C87"/>
    <w:rsid w:val="006B335C"/>
    <w:rsid w:val="006C1F86"/>
    <w:rsid w:val="006F1D22"/>
    <w:rsid w:val="006F5EFE"/>
    <w:rsid w:val="007000DD"/>
    <w:rsid w:val="00710822"/>
    <w:rsid w:val="00717DEC"/>
    <w:rsid w:val="0072562E"/>
    <w:rsid w:val="00731AD4"/>
    <w:rsid w:val="00735DCE"/>
    <w:rsid w:val="007509D2"/>
    <w:rsid w:val="007617A4"/>
    <w:rsid w:val="0076324C"/>
    <w:rsid w:val="00764819"/>
    <w:rsid w:val="007718B5"/>
    <w:rsid w:val="007769B8"/>
    <w:rsid w:val="00776B40"/>
    <w:rsid w:val="00780952"/>
    <w:rsid w:val="00781D68"/>
    <w:rsid w:val="00793C0A"/>
    <w:rsid w:val="007942AF"/>
    <w:rsid w:val="007A372D"/>
    <w:rsid w:val="007A63E7"/>
    <w:rsid w:val="007A77A0"/>
    <w:rsid w:val="007B191E"/>
    <w:rsid w:val="007B2397"/>
    <w:rsid w:val="007B3FFE"/>
    <w:rsid w:val="007C57C0"/>
    <w:rsid w:val="007C6B8E"/>
    <w:rsid w:val="007D6918"/>
    <w:rsid w:val="007D7A8F"/>
    <w:rsid w:val="007F3F84"/>
    <w:rsid w:val="007F632D"/>
    <w:rsid w:val="00811B10"/>
    <w:rsid w:val="00812B92"/>
    <w:rsid w:val="00813D10"/>
    <w:rsid w:val="00830023"/>
    <w:rsid w:val="00835DF8"/>
    <w:rsid w:val="0085264B"/>
    <w:rsid w:val="00877A1B"/>
    <w:rsid w:val="00886BF3"/>
    <w:rsid w:val="008927BF"/>
    <w:rsid w:val="008A19F9"/>
    <w:rsid w:val="008A4211"/>
    <w:rsid w:val="008B4B6D"/>
    <w:rsid w:val="008C04E1"/>
    <w:rsid w:val="008C0755"/>
    <w:rsid w:val="008C5139"/>
    <w:rsid w:val="008C5606"/>
    <w:rsid w:val="008D57AD"/>
    <w:rsid w:val="008D771E"/>
    <w:rsid w:val="008E4C3D"/>
    <w:rsid w:val="008F3E1A"/>
    <w:rsid w:val="008F5BA3"/>
    <w:rsid w:val="009012CC"/>
    <w:rsid w:val="009019F2"/>
    <w:rsid w:val="00906055"/>
    <w:rsid w:val="00915BA0"/>
    <w:rsid w:val="0093015E"/>
    <w:rsid w:val="0093208C"/>
    <w:rsid w:val="00936CB0"/>
    <w:rsid w:val="009375AA"/>
    <w:rsid w:val="00944AB6"/>
    <w:rsid w:val="00945A54"/>
    <w:rsid w:val="00955632"/>
    <w:rsid w:val="00972F26"/>
    <w:rsid w:val="00980307"/>
    <w:rsid w:val="00983D79"/>
    <w:rsid w:val="0098758A"/>
    <w:rsid w:val="00995C55"/>
    <w:rsid w:val="00997484"/>
    <w:rsid w:val="009A1F2B"/>
    <w:rsid w:val="009A3D1F"/>
    <w:rsid w:val="009B3D90"/>
    <w:rsid w:val="009C24A3"/>
    <w:rsid w:val="009D02F3"/>
    <w:rsid w:val="009D0B22"/>
    <w:rsid w:val="009D2A68"/>
    <w:rsid w:val="009E1773"/>
    <w:rsid w:val="009E17FD"/>
    <w:rsid w:val="00A05227"/>
    <w:rsid w:val="00A31670"/>
    <w:rsid w:val="00A346FB"/>
    <w:rsid w:val="00A42C73"/>
    <w:rsid w:val="00A43478"/>
    <w:rsid w:val="00A749B0"/>
    <w:rsid w:val="00A754F3"/>
    <w:rsid w:val="00A77645"/>
    <w:rsid w:val="00A8174E"/>
    <w:rsid w:val="00A94B24"/>
    <w:rsid w:val="00AA3068"/>
    <w:rsid w:val="00AB5ADF"/>
    <w:rsid w:val="00AD1405"/>
    <w:rsid w:val="00AD66FB"/>
    <w:rsid w:val="00AD7CCA"/>
    <w:rsid w:val="00AE209C"/>
    <w:rsid w:val="00AE2BC8"/>
    <w:rsid w:val="00AF19B4"/>
    <w:rsid w:val="00AF5C23"/>
    <w:rsid w:val="00B066DF"/>
    <w:rsid w:val="00B20D2B"/>
    <w:rsid w:val="00B21992"/>
    <w:rsid w:val="00B62890"/>
    <w:rsid w:val="00B662ED"/>
    <w:rsid w:val="00B7214D"/>
    <w:rsid w:val="00B7750A"/>
    <w:rsid w:val="00B800E4"/>
    <w:rsid w:val="00B83D79"/>
    <w:rsid w:val="00B9342C"/>
    <w:rsid w:val="00BA1748"/>
    <w:rsid w:val="00BA4BCB"/>
    <w:rsid w:val="00BD12EA"/>
    <w:rsid w:val="00BD2FF5"/>
    <w:rsid w:val="00BE54D3"/>
    <w:rsid w:val="00BF3405"/>
    <w:rsid w:val="00C05E5B"/>
    <w:rsid w:val="00C06A69"/>
    <w:rsid w:val="00C07EAF"/>
    <w:rsid w:val="00C109F9"/>
    <w:rsid w:val="00C1752C"/>
    <w:rsid w:val="00C3620A"/>
    <w:rsid w:val="00C53BEA"/>
    <w:rsid w:val="00C7081D"/>
    <w:rsid w:val="00C713E5"/>
    <w:rsid w:val="00C74A21"/>
    <w:rsid w:val="00C76FD4"/>
    <w:rsid w:val="00C872F9"/>
    <w:rsid w:val="00C9034F"/>
    <w:rsid w:val="00C93249"/>
    <w:rsid w:val="00C93521"/>
    <w:rsid w:val="00C94CA1"/>
    <w:rsid w:val="00CA435D"/>
    <w:rsid w:val="00CC0CCA"/>
    <w:rsid w:val="00CC71DD"/>
    <w:rsid w:val="00CC7FB6"/>
    <w:rsid w:val="00CE11FE"/>
    <w:rsid w:val="00D036BB"/>
    <w:rsid w:val="00D03870"/>
    <w:rsid w:val="00D15375"/>
    <w:rsid w:val="00D1757F"/>
    <w:rsid w:val="00D1771A"/>
    <w:rsid w:val="00D179B6"/>
    <w:rsid w:val="00D25E97"/>
    <w:rsid w:val="00D33869"/>
    <w:rsid w:val="00D50527"/>
    <w:rsid w:val="00D5166F"/>
    <w:rsid w:val="00D51781"/>
    <w:rsid w:val="00D84AF5"/>
    <w:rsid w:val="00D930A6"/>
    <w:rsid w:val="00D937EB"/>
    <w:rsid w:val="00DA526F"/>
    <w:rsid w:val="00DB11D9"/>
    <w:rsid w:val="00DC5E25"/>
    <w:rsid w:val="00DD4F64"/>
    <w:rsid w:val="00DE5D25"/>
    <w:rsid w:val="00DF57D1"/>
    <w:rsid w:val="00E02232"/>
    <w:rsid w:val="00E024FA"/>
    <w:rsid w:val="00E06E1E"/>
    <w:rsid w:val="00E17DFB"/>
    <w:rsid w:val="00E233B1"/>
    <w:rsid w:val="00E24A4A"/>
    <w:rsid w:val="00E271D6"/>
    <w:rsid w:val="00E43F37"/>
    <w:rsid w:val="00E44630"/>
    <w:rsid w:val="00E52FB2"/>
    <w:rsid w:val="00E63107"/>
    <w:rsid w:val="00E65DB6"/>
    <w:rsid w:val="00E92499"/>
    <w:rsid w:val="00E93EA8"/>
    <w:rsid w:val="00EA54E6"/>
    <w:rsid w:val="00EB343F"/>
    <w:rsid w:val="00EC1253"/>
    <w:rsid w:val="00EC708B"/>
    <w:rsid w:val="00ED1ABC"/>
    <w:rsid w:val="00ED64A5"/>
    <w:rsid w:val="00EE04A8"/>
    <w:rsid w:val="00F00409"/>
    <w:rsid w:val="00F0085A"/>
    <w:rsid w:val="00F07EE4"/>
    <w:rsid w:val="00F126F5"/>
    <w:rsid w:val="00F320DB"/>
    <w:rsid w:val="00F37E7E"/>
    <w:rsid w:val="00F406EB"/>
    <w:rsid w:val="00F45202"/>
    <w:rsid w:val="00F51707"/>
    <w:rsid w:val="00F51E7A"/>
    <w:rsid w:val="00F560AD"/>
    <w:rsid w:val="00F73DC9"/>
    <w:rsid w:val="00F749F3"/>
    <w:rsid w:val="00FA445E"/>
    <w:rsid w:val="00FB5EC9"/>
    <w:rsid w:val="00FC617C"/>
    <w:rsid w:val="00FC6ECC"/>
    <w:rsid w:val="00FD596C"/>
    <w:rsid w:val="00FE03CF"/>
    <w:rsid w:val="00FE1D6C"/>
    <w:rsid w:val="00FF1783"/>
    <w:rsid w:val="00FF319E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261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61DF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3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30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7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261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61DF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3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5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30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B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71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A13-F551-479E-804A-8320CBFD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29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40</cp:revision>
  <cp:lastPrinted>2018-04-13T18:28:00Z</cp:lastPrinted>
  <dcterms:created xsi:type="dcterms:W3CDTF">2016-03-02T12:04:00Z</dcterms:created>
  <dcterms:modified xsi:type="dcterms:W3CDTF">2018-04-13T18:46:00Z</dcterms:modified>
</cp:coreProperties>
</file>